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9C1" w:rsidRPr="007A6D11" w:rsidRDefault="004D69C1" w:rsidP="004D69C1">
      <w:pPr>
        <w:outlineLvl w:val="1"/>
        <w:rPr>
          <w:rFonts w:ascii="Segoe UI" w:hAnsi="Segoe UI" w:cs="Segoe UI"/>
          <w:b/>
          <w:bCs/>
          <w:sz w:val="36"/>
          <w:szCs w:val="36"/>
          <w:lang w:val="en-US"/>
        </w:rPr>
      </w:pPr>
      <w:r w:rsidRPr="007A6D11">
        <w:rPr>
          <w:rFonts w:ascii="Segoe UI" w:hAnsi="Segoe UI" w:cs="Segoe UI"/>
          <w:b/>
          <w:bCs/>
          <w:sz w:val="36"/>
          <w:szCs w:val="36"/>
          <w:lang w:val="en-US"/>
        </w:rPr>
        <w:t>Excel 2010 – New Features</w:t>
      </w:r>
    </w:p>
    <w:p w:rsidR="004D69C1" w:rsidRPr="007A6D11" w:rsidRDefault="004D69C1" w:rsidP="004D69C1">
      <w:pPr>
        <w:outlineLvl w:val="1"/>
        <w:rPr>
          <w:rFonts w:ascii="Segoe UI" w:hAnsi="Segoe UI" w:cs="Segoe UI"/>
          <w:b/>
          <w:bCs/>
          <w:sz w:val="36"/>
          <w:szCs w:val="36"/>
          <w:lang w:val="en-US"/>
        </w:rPr>
      </w:pPr>
    </w:p>
    <w:p w:rsidR="004D69C1" w:rsidRPr="007A6D11" w:rsidRDefault="004D69C1" w:rsidP="004D69C1">
      <w:pPr>
        <w:outlineLvl w:val="1"/>
        <w:rPr>
          <w:rFonts w:ascii="Segoe UI" w:hAnsi="Segoe UI" w:cs="Segoe UI"/>
          <w:b/>
          <w:bCs/>
          <w:sz w:val="36"/>
          <w:szCs w:val="36"/>
          <w:lang w:val="en-US"/>
        </w:rPr>
      </w:pPr>
      <w:r w:rsidRPr="007A6D11">
        <w:rPr>
          <w:rFonts w:ascii="Segoe UI" w:hAnsi="Segoe UI" w:cs="Segoe UI"/>
          <w:b/>
          <w:bCs/>
          <w:sz w:val="36"/>
          <w:szCs w:val="36"/>
          <w:lang w:val="en-US"/>
        </w:rPr>
        <w:t>Access the right tools, at the right time</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New and improved features can help you be more productive, but only if you can find them when you need them. Like the other Microsoft Office 2010 programs, Excel 2010 includes the Microsoft Office Fluent interface, which consists of a customizable visual system of tools and commands.</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0" w:name="BM1a"/>
      <w:bookmarkEnd w:id="0"/>
      <w:r w:rsidRPr="007A6D11">
        <w:rPr>
          <w:rFonts w:ascii="Segoe UI" w:hAnsi="Segoe UI" w:cs="Segoe UI"/>
          <w:b/>
          <w:bCs/>
          <w:sz w:val="27"/>
          <w:szCs w:val="27"/>
          <w:lang w:val="en-US"/>
        </w:rPr>
        <w:t>Improved ribbon</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First introduced in Excel 2007, the ribbon makes it easy for you to find commands and features that were previously buried in complex menus and toolbars. Although you could customize the Quick Access Toolbar in Excel 2007, it wasn’t possible to add your own tabs or groups to the ribbon. In Excel 2010, however, you can create custom tabs and groups and rename or change the order of the built-in tabs and groups.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noProof/>
          <w:sz w:val="15"/>
          <w:szCs w:val="15"/>
        </w:rPr>
        <w:drawing>
          <wp:inline distT="0" distB="0" distL="0" distR="0" wp14:anchorId="3FE76DA3" wp14:editId="2C65D604">
            <wp:extent cx="3514725" cy="3743325"/>
            <wp:effectExtent l="0" t="0" r="9525" b="9525"/>
            <wp:docPr id="20" name="Picture 20" descr="Custom tab on ribb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tom tab on ribb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14725" cy="3743325"/>
                    </a:xfrm>
                    <a:prstGeom prst="rect">
                      <a:avLst/>
                    </a:prstGeom>
                    <a:noFill/>
                    <a:ln>
                      <a:noFill/>
                    </a:ln>
                  </pic:spPr>
                </pic:pic>
              </a:graphicData>
            </a:graphic>
          </wp:inline>
        </w:drawing>
      </w:r>
    </w:p>
    <w:p w:rsidR="004D69C1" w:rsidRPr="007A6D11" w:rsidRDefault="007A6D11" w:rsidP="004D69C1">
      <w:pPr>
        <w:spacing w:beforeAutospacing="1" w:afterAutospacing="1"/>
        <w:rPr>
          <w:rFonts w:ascii="Segoe UI" w:hAnsi="Segoe UI" w:cs="Segoe UI"/>
          <w:sz w:val="15"/>
          <w:szCs w:val="15"/>
          <w:lang w:val="en-US"/>
        </w:rPr>
      </w:pPr>
      <w:hyperlink r:id="rId8" w:history="1">
        <w:r w:rsidR="004D69C1" w:rsidRPr="007A6D11">
          <w:rPr>
            <w:rFonts w:ascii="Segoe UI" w:hAnsi="Segoe UI" w:cs="Segoe UI"/>
            <w:sz w:val="15"/>
            <w:szCs w:val="15"/>
            <w:lang w:val="en-US"/>
          </w:rPr>
          <w:t>Read more about customizing the ribbon</w:t>
        </w:r>
      </w:hyperlink>
      <w:r w:rsidR="004D69C1" w:rsidRPr="007A6D11">
        <w:rPr>
          <w:rFonts w:ascii="Segoe UI" w:hAnsi="Segoe UI" w:cs="Segoe UI"/>
          <w:sz w:val="15"/>
          <w:szCs w:val="15"/>
          <w:lang w:val="en-US"/>
        </w:rPr>
        <w:t>.</w:t>
      </w:r>
    </w:p>
    <w:p w:rsidR="004D69C1" w:rsidRPr="007A6D11" w:rsidRDefault="004D69C1" w:rsidP="004D69C1">
      <w:pPr>
        <w:spacing w:before="100" w:beforeAutospacing="1" w:after="100" w:afterAutospacing="1"/>
        <w:outlineLvl w:val="2"/>
        <w:rPr>
          <w:rFonts w:ascii="Segoe UI" w:hAnsi="Segoe UI" w:cs="Segoe UI"/>
          <w:b/>
          <w:bCs/>
          <w:sz w:val="27"/>
          <w:szCs w:val="27"/>
          <w:lang w:val="en-US"/>
        </w:rPr>
      </w:pPr>
      <w:bookmarkStart w:id="1" w:name="BM1b"/>
      <w:bookmarkEnd w:id="1"/>
      <w:r w:rsidRPr="007A6D11">
        <w:rPr>
          <w:rFonts w:ascii="Segoe UI" w:hAnsi="Segoe UI" w:cs="Segoe UI"/>
          <w:b/>
          <w:bCs/>
          <w:sz w:val="27"/>
          <w:szCs w:val="27"/>
          <w:lang w:val="en-US"/>
        </w:rPr>
        <w:t>Microsoft Office Backstage view</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Click the File tab to open </w:t>
      </w:r>
      <w:proofErr w:type="gramStart"/>
      <w:r w:rsidRPr="007A6D11">
        <w:rPr>
          <w:rFonts w:ascii="Segoe UI" w:hAnsi="Segoe UI" w:cs="Segoe UI"/>
          <w:sz w:val="15"/>
          <w:szCs w:val="15"/>
          <w:lang w:val="en-US"/>
        </w:rPr>
        <w:t>Backstage</w:t>
      </w:r>
      <w:proofErr w:type="gramEnd"/>
      <w:r w:rsidRPr="007A6D11">
        <w:rPr>
          <w:rFonts w:ascii="Segoe UI" w:hAnsi="Segoe UI" w:cs="Segoe UI"/>
          <w:sz w:val="15"/>
          <w:szCs w:val="15"/>
          <w:lang w:val="en-US"/>
        </w:rPr>
        <w:t xml:space="preserve"> view, where you create new files, open existing files, save, send, protect, preview, and print files, set options for Excel, and more.</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noProof/>
          <w:sz w:val="15"/>
          <w:szCs w:val="15"/>
        </w:rPr>
        <w:lastRenderedPageBreak/>
        <w:drawing>
          <wp:inline distT="0" distB="0" distL="0" distR="0" wp14:anchorId="6A5C2F67" wp14:editId="6D936851">
            <wp:extent cx="3143250" cy="3314700"/>
            <wp:effectExtent l="0" t="0" r="0" b="0"/>
            <wp:docPr id="19" name="Picture 19" descr="Info tab in Backstage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 tab in Backstage vie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3250" cy="3314700"/>
                    </a:xfrm>
                    <a:prstGeom prst="rect">
                      <a:avLst/>
                    </a:prstGeom>
                    <a:noFill/>
                    <a:ln>
                      <a:noFill/>
                    </a:ln>
                  </pic:spPr>
                </pic:pic>
              </a:graphicData>
            </a:graphic>
          </wp:inline>
        </w:drawing>
      </w:r>
    </w:p>
    <w:p w:rsidR="004D69C1" w:rsidRPr="007A6D11" w:rsidRDefault="007A6D11" w:rsidP="004D69C1">
      <w:pPr>
        <w:spacing w:beforeAutospacing="1" w:afterAutospacing="1"/>
        <w:rPr>
          <w:rFonts w:ascii="Segoe UI" w:hAnsi="Segoe UI" w:cs="Segoe UI"/>
          <w:sz w:val="15"/>
          <w:szCs w:val="15"/>
          <w:lang w:val="en-US"/>
        </w:rPr>
      </w:pPr>
      <w:hyperlink r:id="rId10" w:history="1">
        <w:r w:rsidR="004D69C1" w:rsidRPr="007A6D11">
          <w:rPr>
            <w:rFonts w:ascii="Segoe UI" w:hAnsi="Segoe UI" w:cs="Segoe UI"/>
            <w:sz w:val="15"/>
            <w:szCs w:val="15"/>
            <w:lang w:val="en-US"/>
          </w:rPr>
          <w:t>Read more</w:t>
        </w:r>
      </w:hyperlink>
      <w:r w:rsidR="004D69C1" w:rsidRPr="007A6D11">
        <w:rPr>
          <w:rFonts w:ascii="Segoe UI" w:hAnsi="Segoe UI" w:cs="Segoe UI"/>
          <w:sz w:val="15"/>
          <w:szCs w:val="15"/>
          <w:lang w:val="en-US"/>
        </w:rPr>
        <w:t xml:space="preserve"> or </w:t>
      </w:r>
      <w:hyperlink r:id="rId11" w:history="1">
        <w:r w:rsidR="004D69C1" w:rsidRPr="007A6D11">
          <w:rPr>
            <w:rFonts w:ascii="Segoe UI" w:hAnsi="Segoe UI" w:cs="Segoe UI"/>
            <w:sz w:val="15"/>
            <w:szCs w:val="15"/>
            <w:lang w:val="en-US"/>
          </w:rPr>
          <w:t xml:space="preserve">watch a video about </w:t>
        </w:r>
        <w:proofErr w:type="gramStart"/>
        <w:r w:rsidR="004D69C1" w:rsidRPr="007A6D11">
          <w:rPr>
            <w:rFonts w:ascii="Segoe UI" w:hAnsi="Segoe UI" w:cs="Segoe UI"/>
            <w:sz w:val="15"/>
            <w:szCs w:val="15"/>
            <w:lang w:val="en-US"/>
          </w:rPr>
          <w:t>Backstage</w:t>
        </w:r>
        <w:proofErr w:type="gramEnd"/>
        <w:r w:rsidR="004D69C1" w:rsidRPr="007A6D11">
          <w:rPr>
            <w:rFonts w:ascii="Segoe UI" w:hAnsi="Segoe UI" w:cs="Segoe UI"/>
            <w:sz w:val="15"/>
            <w:szCs w:val="15"/>
            <w:lang w:val="en-US"/>
          </w:rPr>
          <w:t xml:space="preserve"> view in Excel 2010</w:t>
        </w:r>
      </w:hyperlink>
      <w:r w:rsidR="004D69C1" w:rsidRPr="007A6D11">
        <w:rPr>
          <w:rFonts w:ascii="Segoe UI" w:hAnsi="Segoe UI" w:cs="Segoe UI"/>
          <w:sz w:val="15"/>
          <w:szCs w:val="15"/>
          <w:lang w:val="en-US"/>
        </w:rPr>
        <w:t xml:space="preserve">. </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2" w:name="BM1c"/>
      <w:bookmarkEnd w:id="2"/>
      <w:r w:rsidRPr="007A6D11">
        <w:rPr>
          <w:rFonts w:ascii="Segoe UI" w:hAnsi="Segoe UI" w:cs="Segoe UI"/>
          <w:b/>
          <w:bCs/>
          <w:sz w:val="27"/>
          <w:szCs w:val="27"/>
          <w:lang w:val="en-US"/>
        </w:rPr>
        <w:t>Workbook management tools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Excel 2010 comes with tools that can help you manage, protect, and share your content.</w:t>
      </w:r>
    </w:p>
    <w:p w:rsidR="004D69C1" w:rsidRPr="007A6D11" w:rsidRDefault="004D69C1" w:rsidP="004D69C1">
      <w:pPr>
        <w:numPr>
          <w:ilvl w:val="0"/>
          <w:numId w:val="1"/>
        </w:numPr>
        <w:spacing w:beforeAutospacing="1" w:afterAutospacing="1"/>
        <w:ind w:left="30"/>
        <w:rPr>
          <w:rFonts w:ascii="Segoe UI" w:hAnsi="Segoe UI" w:cs="Segoe UI"/>
          <w:sz w:val="15"/>
          <w:szCs w:val="15"/>
          <w:lang w:val="en-US"/>
        </w:rPr>
      </w:pPr>
      <w:r w:rsidRPr="007A6D11">
        <w:rPr>
          <w:rFonts w:ascii="Segoe UI" w:hAnsi="Segoe UI" w:cs="Segoe UI"/>
          <w:b/>
          <w:bCs/>
          <w:sz w:val="15"/>
          <w:szCs w:val="15"/>
          <w:lang w:val="en-US"/>
        </w:rPr>
        <w:t>Recover previous versions</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You</w:t>
      </w:r>
      <w:proofErr w:type="gramEnd"/>
      <w:r w:rsidRPr="007A6D11">
        <w:rPr>
          <w:rFonts w:ascii="Segoe UI" w:hAnsi="Segoe UI" w:cs="Segoe UI"/>
          <w:sz w:val="15"/>
          <w:szCs w:val="15"/>
          <w:lang w:val="en-US"/>
        </w:rPr>
        <w:t xml:space="preserve"> can now recover versions of files that you closed without saving. This is helpful when you forget to manually save, when you save changes that you didn't mean to save, or when you just want to revert to an earlier version of your workbook. </w:t>
      </w:r>
      <w:hyperlink r:id="rId12" w:history="1">
        <w:r w:rsidRPr="007A6D11">
          <w:rPr>
            <w:rFonts w:ascii="Segoe UI" w:hAnsi="Segoe UI" w:cs="Segoe UI"/>
            <w:sz w:val="15"/>
            <w:szCs w:val="15"/>
            <w:lang w:val="en-US"/>
          </w:rPr>
          <w:t>Read more about recovering files</w:t>
        </w:r>
      </w:hyperlink>
      <w:r w:rsidRPr="007A6D11">
        <w:rPr>
          <w:rFonts w:ascii="Segoe UI" w:hAnsi="Segoe UI" w:cs="Segoe UI"/>
          <w:sz w:val="15"/>
          <w:szCs w:val="15"/>
          <w:lang w:val="en-US"/>
        </w:rPr>
        <w:t>.</w:t>
      </w:r>
    </w:p>
    <w:p w:rsidR="004D69C1" w:rsidRPr="007A6D11" w:rsidRDefault="004D69C1" w:rsidP="004D69C1">
      <w:pPr>
        <w:numPr>
          <w:ilvl w:val="0"/>
          <w:numId w:val="1"/>
        </w:numPr>
        <w:spacing w:beforeAutospacing="1" w:afterAutospacing="1"/>
        <w:ind w:left="30"/>
        <w:rPr>
          <w:rFonts w:ascii="Segoe UI" w:hAnsi="Segoe UI" w:cs="Segoe UI"/>
          <w:sz w:val="15"/>
          <w:szCs w:val="15"/>
          <w:lang w:val="en-US"/>
        </w:rPr>
      </w:pPr>
      <w:r w:rsidRPr="007A6D11">
        <w:rPr>
          <w:rFonts w:ascii="Segoe UI" w:hAnsi="Segoe UI" w:cs="Segoe UI"/>
          <w:b/>
          <w:bCs/>
          <w:sz w:val="15"/>
          <w:szCs w:val="15"/>
          <w:lang w:val="en-US"/>
        </w:rPr>
        <w:t>Protected view</w:t>
      </w:r>
      <w:r w:rsidRPr="007A6D11">
        <w:rPr>
          <w:rFonts w:ascii="Segoe UI" w:hAnsi="Segoe UI" w:cs="Segoe UI"/>
          <w:sz w:val="15"/>
          <w:szCs w:val="15"/>
          <w:lang w:val="en-US"/>
        </w:rPr>
        <w:t xml:space="preserve">    Excel 2010 includes a Protected View, so you can make more informed decisions before exposing your computer to possible vulnerabilities. By default, documents that originate from an Internet source are opened in Protected View. When this happens, you see a warning on the Message bar, along with the option to enable editing. You can control which originating sources trigger Protected View. You can also set specific file types to open in Protected View regardless of where they originate. </w:t>
      </w:r>
      <w:hyperlink r:id="rId13" w:history="1">
        <w:r w:rsidRPr="007A6D11">
          <w:rPr>
            <w:rFonts w:ascii="Segoe UI" w:hAnsi="Segoe UI" w:cs="Segoe UI"/>
            <w:sz w:val="15"/>
            <w:szCs w:val="15"/>
            <w:lang w:val="en-US"/>
          </w:rPr>
          <w:t>Read more about Protected View.</w:t>
        </w:r>
      </w:hyperlink>
    </w:p>
    <w:p w:rsidR="004D69C1" w:rsidRPr="007A6D11" w:rsidRDefault="004D69C1" w:rsidP="004D69C1">
      <w:pPr>
        <w:numPr>
          <w:ilvl w:val="0"/>
          <w:numId w:val="1"/>
        </w:numPr>
        <w:spacing w:beforeAutospacing="1" w:afterAutospacing="1"/>
        <w:ind w:left="30"/>
        <w:rPr>
          <w:rFonts w:ascii="Segoe UI" w:hAnsi="Segoe UI" w:cs="Segoe UI"/>
          <w:sz w:val="15"/>
          <w:szCs w:val="15"/>
          <w:lang w:val="en-US"/>
        </w:rPr>
      </w:pPr>
      <w:r w:rsidRPr="007A6D11">
        <w:rPr>
          <w:rFonts w:ascii="Segoe UI" w:hAnsi="Segoe UI" w:cs="Segoe UI"/>
          <w:b/>
          <w:bCs/>
          <w:sz w:val="15"/>
          <w:szCs w:val="15"/>
          <w:lang w:val="en-US"/>
        </w:rPr>
        <w:t>Trusted documents</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The</w:t>
      </w:r>
      <w:proofErr w:type="gramEnd"/>
      <w:r w:rsidRPr="007A6D11">
        <w:rPr>
          <w:rFonts w:ascii="Segoe UI" w:hAnsi="Segoe UI" w:cs="Segoe UI"/>
          <w:sz w:val="15"/>
          <w:szCs w:val="15"/>
          <w:lang w:val="en-US"/>
        </w:rPr>
        <w:t xml:space="preserve"> trusted documents feature is designed to make it easier to open workbooks and other documents that contain active content, such as data connections or macros. Now, after you confirm that active content in a workbook is safe to enable, you don’t have to repeat yourself. Excel 2010 remembers the workbooks you trust so that you can avoid being prompted each time you open the workbook. </w:t>
      </w:r>
      <w:hyperlink r:id="rId14" w:history="1">
        <w:r w:rsidRPr="007A6D11">
          <w:rPr>
            <w:rFonts w:ascii="Segoe UI" w:hAnsi="Segoe UI" w:cs="Segoe UI"/>
            <w:sz w:val="15"/>
            <w:szCs w:val="15"/>
            <w:lang w:val="en-US"/>
          </w:rPr>
          <w:t>Read more about trusted documents</w:t>
        </w:r>
      </w:hyperlink>
      <w:r w:rsidRPr="007A6D11">
        <w:rPr>
          <w:rFonts w:ascii="Segoe UI" w:hAnsi="Segoe UI" w:cs="Segoe UI"/>
          <w:sz w:val="15"/>
          <w:szCs w:val="15"/>
          <w:lang w:val="en-US"/>
        </w:rPr>
        <w:t>.</w:t>
      </w:r>
    </w:p>
    <w:p w:rsidR="004D69C1" w:rsidRPr="007A6D11" w:rsidRDefault="004D69C1" w:rsidP="004D69C1">
      <w:pPr>
        <w:spacing w:beforeAutospacing="1" w:afterAutospacing="1"/>
        <w:rPr>
          <w:rFonts w:ascii="Segoe UI" w:hAnsi="Segoe UI" w:cs="Segoe UI"/>
          <w:sz w:val="15"/>
          <w:szCs w:val="15"/>
          <w:lang w:val="en-US"/>
        </w:rPr>
      </w:pPr>
      <w:r w:rsidRPr="007A6D11">
        <w:rPr>
          <w:rFonts w:ascii="Segoe UI" w:hAnsi="Segoe UI" w:cs="Segoe UI"/>
          <w:noProof/>
          <w:sz w:val="15"/>
          <w:szCs w:val="15"/>
        </w:rPr>
        <w:drawing>
          <wp:inline distT="0" distB="0" distL="0" distR="0" wp14:anchorId="0BA1141B" wp14:editId="3D8CF9D8">
            <wp:extent cx="85725" cy="114300"/>
            <wp:effectExtent l="0" t="0" r="9525" b="0"/>
            <wp:docPr id="18" name="Picture 18" descr="Top of Pag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p of Pag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hyperlink r:id="rId17" w:anchor="top" w:history="1">
        <w:r w:rsidRPr="007A6D11">
          <w:rPr>
            <w:caps/>
            <w:sz w:val="12"/>
            <w:szCs w:val="12"/>
            <w:lang w:val="en-US"/>
          </w:rPr>
          <w:t>Top of Page</w:t>
        </w:r>
      </w:hyperlink>
    </w:p>
    <w:p w:rsidR="004D69C1" w:rsidRPr="007A6D11" w:rsidRDefault="004D69C1" w:rsidP="004D69C1">
      <w:pPr>
        <w:outlineLvl w:val="1"/>
        <w:rPr>
          <w:rFonts w:ascii="Segoe UI" w:hAnsi="Segoe UI" w:cs="Segoe UI"/>
          <w:b/>
          <w:bCs/>
          <w:sz w:val="36"/>
          <w:szCs w:val="36"/>
          <w:lang w:val="en-US"/>
        </w:rPr>
      </w:pPr>
      <w:bookmarkStart w:id="3" w:name="BM2"/>
      <w:bookmarkEnd w:id="3"/>
      <w:r w:rsidRPr="007A6D11">
        <w:rPr>
          <w:rFonts w:ascii="Segoe UI" w:hAnsi="Segoe UI" w:cs="Segoe UI"/>
          <w:b/>
          <w:bCs/>
          <w:sz w:val="36"/>
          <w:szCs w:val="36"/>
          <w:lang w:val="en-US"/>
        </w:rPr>
        <w:t>Make fast, effective comparisons from lists of data</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In Excel 2010, new features such as </w:t>
      </w:r>
      <w:proofErr w:type="spellStart"/>
      <w:r w:rsidRPr="007A6D11">
        <w:rPr>
          <w:rFonts w:ascii="Segoe UI" w:hAnsi="Segoe UI" w:cs="Segoe UI"/>
          <w:sz w:val="15"/>
          <w:szCs w:val="15"/>
          <w:lang w:val="en-US"/>
        </w:rPr>
        <w:t>sparklines</w:t>
      </w:r>
      <w:proofErr w:type="spellEnd"/>
      <w:r w:rsidRPr="007A6D11">
        <w:rPr>
          <w:rFonts w:ascii="Segoe UI" w:hAnsi="Segoe UI" w:cs="Segoe UI"/>
          <w:sz w:val="15"/>
          <w:szCs w:val="15"/>
          <w:lang w:val="en-US"/>
        </w:rPr>
        <w:t xml:space="preserve"> and slicers, and improvements to PivotTables and other existing </w:t>
      </w:r>
      <w:proofErr w:type="gramStart"/>
      <w:r w:rsidRPr="007A6D11">
        <w:rPr>
          <w:rFonts w:ascii="Segoe UI" w:hAnsi="Segoe UI" w:cs="Segoe UI"/>
          <w:sz w:val="15"/>
          <w:szCs w:val="15"/>
          <w:lang w:val="en-US"/>
        </w:rPr>
        <w:t>features,</w:t>
      </w:r>
      <w:proofErr w:type="gramEnd"/>
      <w:r w:rsidRPr="007A6D11">
        <w:rPr>
          <w:rFonts w:ascii="Segoe UI" w:hAnsi="Segoe UI" w:cs="Segoe UI"/>
          <w:sz w:val="15"/>
          <w:szCs w:val="15"/>
          <w:lang w:val="en-US"/>
        </w:rPr>
        <w:t xml:space="preserve"> can help you to discover patterns or trends in your data.</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4" w:name="BM2a"/>
      <w:bookmarkEnd w:id="4"/>
      <w:r w:rsidRPr="007A6D11">
        <w:rPr>
          <w:rFonts w:ascii="Segoe UI" w:hAnsi="Segoe UI" w:cs="Segoe UI"/>
          <w:b/>
          <w:bCs/>
          <w:sz w:val="27"/>
          <w:szCs w:val="27"/>
          <w:lang w:val="en-US"/>
        </w:rPr>
        <w:t>Sparklines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You can use </w:t>
      </w:r>
      <w:proofErr w:type="spellStart"/>
      <w:r w:rsidRPr="007A6D11">
        <w:rPr>
          <w:rFonts w:ascii="Segoe UI" w:hAnsi="Segoe UI" w:cs="Segoe UI"/>
          <w:sz w:val="15"/>
          <w:szCs w:val="15"/>
          <w:lang w:val="en-US"/>
        </w:rPr>
        <w:t>sparklines</w:t>
      </w:r>
      <w:proofErr w:type="spellEnd"/>
      <w:r w:rsidRPr="007A6D11">
        <w:rPr>
          <w:rFonts w:ascii="Segoe UI" w:hAnsi="Segoe UI" w:cs="Segoe UI"/>
          <w:sz w:val="15"/>
          <w:szCs w:val="15"/>
          <w:lang w:val="en-US"/>
        </w:rPr>
        <w:t xml:space="preserve">—tiny charts that fit in a cell—to visually summarize trends alongside data. Because </w:t>
      </w:r>
      <w:proofErr w:type="spellStart"/>
      <w:r w:rsidRPr="007A6D11">
        <w:rPr>
          <w:rFonts w:ascii="Segoe UI" w:hAnsi="Segoe UI" w:cs="Segoe UI"/>
          <w:sz w:val="15"/>
          <w:szCs w:val="15"/>
          <w:lang w:val="en-US"/>
        </w:rPr>
        <w:t>sparklines</w:t>
      </w:r>
      <w:proofErr w:type="spellEnd"/>
      <w:r w:rsidRPr="007A6D11">
        <w:rPr>
          <w:rFonts w:ascii="Segoe UI" w:hAnsi="Segoe UI" w:cs="Segoe UI"/>
          <w:sz w:val="15"/>
          <w:szCs w:val="15"/>
          <w:lang w:val="en-US"/>
        </w:rPr>
        <w:t xml:space="preserve"> show trends in a small amount of space, they are especially useful for dashboards or other places where you need to show a snapshot of your business in an easy-to-understand visual format. In the following image, the </w:t>
      </w:r>
      <w:proofErr w:type="spellStart"/>
      <w:r w:rsidRPr="007A6D11">
        <w:rPr>
          <w:rFonts w:ascii="Segoe UI" w:hAnsi="Segoe UI" w:cs="Segoe UI"/>
          <w:sz w:val="15"/>
          <w:szCs w:val="15"/>
          <w:lang w:val="en-US"/>
        </w:rPr>
        <w:t>sparklines</w:t>
      </w:r>
      <w:proofErr w:type="spellEnd"/>
      <w:r w:rsidRPr="007A6D11">
        <w:rPr>
          <w:rFonts w:ascii="Segoe UI" w:hAnsi="Segoe UI" w:cs="Segoe UI"/>
          <w:sz w:val="15"/>
          <w:szCs w:val="15"/>
          <w:lang w:val="en-US"/>
        </w:rPr>
        <w:t xml:space="preserve"> that appear in the Trend column let you see at a glance how each department performed in May.</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noProof/>
          <w:sz w:val="15"/>
          <w:szCs w:val="15"/>
        </w:rPr>
        <w:lastRenderedPageBreak/>
        <w:drawing>
          <wp:inline distT="0" distB="0" distL="0" distR="0" wp14:anchorId="23B07825" wp14:editId="43FDF09E">
            <wp:extent cx="3228975" cy="2867025"/>
            <wp:effectExtent l="0" t="0" r="9525" b="9525"/>
            <wp:docPr id="17" name="Picture 17" descr="Sparklines used to show trends in sales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parklines used to show trends in sales dat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28975" cy="2867025"/>
                    </a:xfrm>
                    <a:prstGeom prst="rect">
                      <a:avLst/>
                    </a:prstGeom>
                    <a:noFill/>
                    <a:ln>
                      <a:noFill/>
                    </a:ln>
                  </pic:spPr>
                </pic:pic>
              </a:graphicData>
            </a:graphic>
          </wp:inline>
        </w:drawing>
      </w:r>
    </w:p>
    <w:p w:rsidR="004D69C1" w:rsidRPr="007A6D11" w:rsidRDefault="007A6D11" w:rsidP="004D69C1">
      <w:pPr>
        <w:spacing w:beforeAutospacing="1" w:afterAutospacing="1"/>
        <w:rPr>
          <w:rFonts w:ascii="Segoe UI" w:hAnsi="Segoe UI" w:cs="Segoe UI"/>
          <w:sz w:val="15"/>
          <w:szCs w:val="15"/>
          <w:lang w:val="en-US"/>
        </w:rPr>
      </w:pPr>
      <w:hyperlink r:id="rId19" w:history="1">
        <w:r w:rsidR="004D69C1" w:rsidRPr="007A6D11">
          <w:rPr>
            <w:rFonts w:ascii="Segoe UI" w:hAnsi="Segoe UI" w:cs="Segoe UI"/>
            <w:sz w:val="15"/>
            <w:szCs w:val="15"/>
            <w:lang w:val="en-US"/>
          </w:rPr>
          <w:t>Read more</w:t>
        </w:r>
      </w:hyperlink>
      <w:r w:rsidR="004D69C1" w:rsidRPr="007A6D11">
        <w:rPr>
          <w:rFonts w:ascii="Segoe UI" w:hAnsi="Segoe UI" w:cs="Segoe UI"/>
          <w:sz w:val="15"/>
          <w:szCs w:val="15"/>
          <w:lang w:val="en-US"/>
        </w:rPr>
        <w:t xml:space="preserve"> or </w:t>
      </w:r>
      <w:hyperlink r:id="rId20" w:history="1">
        <w:r w:rsidR="004D69C1" w:rsidRPr="007A6D11">
          <w:rPr>
            <w:rFonts w:ascii="Segoe UI" w:hAnsi="Segoe UI" w:cs="Segoe UI"/>
            <w:sz w:val="15"/>
            <w:szCs w:val="15"/>
            <w:lang w:val="en-US"/>
          </w:rPr>
          <w:t xml:space="preserve">watch a video about </w:t>
        </w:r>
        <w:proofErr w:type="spellStart"/>
        <w:r w:rsidR="004D69C1" w:rsidRPr="007A6D11">
          <w:rPr>
            <w:rFonts w:ascii="Segoe UI" w:hAnsi="Segoe UI" w:cs="Segoe UI"/>
            <w:sz w:val="15"/>
            <w:szCs w:val="15"/>
            <w:lang w:val="en-US"/>
          </w:rPr>
          <w:t>sparklines</w:t>
        </w:r>
        <w:proofErr w:type="spellEnd"/>
      </w:hyperlink>
      <w:r w:rsidR="004D69C1" w:rsidRPr="007A6D11">
        <w:rPr>
          <w:rFonts w:ascii="Segoe UI" w:hAnsi="Segoe UI" w:cs="Segoe UI"/>
          <w:sz w:val="15"/>
          <w:szCs w:val="15"/>
          <w:lang w:val="en-US"/>
        </w:rPr>
        <w:t>.</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5" w:name="BM2b"/>
      <w:bookmarkEnd w:id="5"/>
      <w:r w:rsidRPr="007A6D11">
        <w:rPr>
          <w:rFonts w:ascii="Segoe UI" w:hAnsi="Segoe UI" w:cs="Segoe UI"/>
          <w:b/>
          <w:bCs/>
          <w:sz w:val="27"/>
          <w:szCs w:val="27"/>
          <w:lang w:val="en-US"/>
        </w:rPr>
        <w:t>Improved PivotTables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PivotTables are now easier to use and more responsive. Key improvements include:</w:t>
      </w:r>
    </w:p>
    <w:p w:rsidR="004D69C1" w:rsidRPr="007A6D11" w:rsidRDefault="004D69C1" w:rsidP="004D69C1">
      <w:pPr>
        <w:numPr>
          <w:ilvl w:val="0"/>
          <w:numId w:val="2"/>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Performance enhancements</w:t>
      </w:r>
      <w:r w:rsidRPr="007A6D11">
        <w:rPr>
          <w:rFonts w:ascii="Segoe UI" w:hAnsi="Segoe UI" w:cs="Segoe UI"/>
          <w:sz w:val="15"/>
          <w:szCs w:val="15"/>
          <w:lang w:val="en-US"/>
        </w:rPr>
        <w:t>    In Excel 2010, multi-threading helps speed up data retrieval, sorting, and filtering in PivotTables.</w:t>
      </w:r>
    </w:p>
    <w:p w:rsidR="004D69C1" w:rsidRPr="007A6D11" w:rsidRDefault="004D69C1" w:rsidP="004D69C1">
      <w:pPr>
        <w:numPr>
          <w:ilvl w:val="0"/>
          <w:numId w:val="2"/>
        </w:numPr>
        <w:spacing w:beforeAutospacing="1" w:afterAutospacing="1"/>
        <w:ind w:left="30"/>
        <w:rPr>
          <w:rFonts w:ascii="Segoe UI" w:hAnsi="Segoe UI" w:cs="Segoe UI"/>
          <w:sz w:val="15"/>
          <w:szCs w:val="15"/>
          <w:lang w:val="en-US"/>
        </w:rPr>
      </w:pPr>
      <w:r w:rsidRPr="007A6D11">
        <w:rPr>
          <w:rFonts w:ascii="Segoe UI" w:hAnsi="Segoe UI" w:cs="Segoe UI"/>
          <w:b/>
          <w:bCs/>
          <w:sz w:val="15"/>
          <w:szCs w:val="15"/>
          <w:lang w:val="en-US"/>
        </w:rPr>
        <w:t>PivotTable labels</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It's</w:t>
      </w:r>
      <w:proofErr w:type="gramEnd"/>
      <w:r w:rsidRPr="007A6D11">
        <w:rPr>
          <w:rFonts w:ascii="Segoe UI" w:hAnsi="Segoe UI" w:cs="Segoe UI"/>
          <w:sz w:val="15"/>
          <w:szCs w:val="15"/>
          <w:lang w:val="en-US"/>
        </w:rPr>
        <w:t xml:space="preserve"> now possible to fill down labels in a PivotTable. You can also repeat labels in PivotTables to display item captions of nested fields in all rows and columns. </w:t>
      </w:r>
      <w:hyperlink r:id="rId21" w:history="1">
        <w:r w:rsidRPr="007A6D11">
          <w:rPr>
            <w:rFonts w:ascii="Segoe UI" w:hAnsi="Segoe UI" w:cs="Segoe UI"/>
            <w:sz w:val="15"/>
            <w:szCs w:val="15"/>
            <w:lang w:val="en-US"/>
          </w:rPr>
          <w:t>Watch a video about repeating item labels</w:t>
        </w:r>
      </w:hyperlink>
      <w:r w:rsidRPr="007A6D11">
        <w:rPr>
          <w:rFonts w:ascii="Segoe UI" w:hAnsi="Segoe UI" w:cs="Segoe UI"/>
          <w:sz w:val="15"/>
          <w:szCs w:val="15"/>
          <w:lang w:val="en-US"/>
        </w:rPr>
        <w:t>.</w:t>
      </w:r>
    </w:p>
    <w:p w:rsidR="004D69C1" w:rsidRPr="007A6D11" w:rsidRDefault="004D69C1" w:rsidP="004D69C1">
      <w:pPr>
        <w:numPr>
          <w:ilvl w:val="0"/>
          <w:numId w:val="2"/>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Enhanced filtering</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You</w:t>
      </w:r>
      <w:proofErr w:type="gramEnd"/>
      <w:r w:rsidRPr="007A6D11">
        <w:rPr>
          <w:rFonts w:ascii="Segoe UI" w:hAnsi="Segoe UI" w:cs="Segoe UI"/>
          <w:sz w:val="15"/>
          <w:szCs w:val="15"/>
          <w:lang w:val="en-US"/>
        </w:rPr>
        <w:t xml:space="preserve"> can use slicers to quickly filter data in a PivotTable with the click of a button and see which filters are applied without having to open additional menus. In addition, the filter interface includes a handy search box that can help you to find what you need among potentially thousands (or even millions) of items in your PivotTables.</w:t>
      </w:r>
    </w:p>
    <w:p w:rsidR="004D69C1" w:rsidRPr="007A6D11" w:rsidRDefault="004D69C1" w:rsidP="004D69C1">
      <w:pPr>
        <w:numPr>
          <w:ilvl w:val="0"/>
          <w:numId w:val="2"/>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Write-back support</w:t>
      </w:r>
      <w:r w:rsidRPr="007A6D11">
        <w:rPr>
          <w:rFonts w:ascii="Segoe UI" w:hAnsi="Segoe UI" w:cs="Segoe UI"/>
          <w:sz w:val="15"/>
          <w:szCs w:val="15"/>
          <w:lang w:val="en-US"/>
        </w:rPr>
        <w:t>    In Excel 2010, you can change values in the OLAP PivotTable Values area and have them written back to the Analysis Services cube on the OLAP server. You can use the write-back feature in what-if mode and then roll back the changes when you no longer need them, or you can save the changes. You can use the write-back feature with any OLAP provider that supports the UPDATE CUBE statement.</w:t>
      </w:r>
    </w:p>
    <w:p w:rsidR="004D69C1" w:rsidRPr="007A6D11" w:rsidRDefault="004D69C1" w:rsidP="004D69C1">
      <w:pPr>
        <w:numPr>
          <w:ilvl w:val="0"/>
          <w:numId w:val="2"/>
        </w:numPr>
        <w:spacing w:beforeAutospacing="1" w:afterAutospacing="1"/>
        <w:ind w:left="30"/>
        <w:rPr>
          <w:rFonts w:ascii="Segoe UI" w:hAnsi="Segoe UI" w:cs="Segoe UI"/>
          <w:sz w:val="15"/>
          <w:szCs w:val="15"/>
          <w:lang w:val="en-US"/>
        </w:rPr>
      </w:pPr>
      <w:r w:rsidRPr="007A6D11">
        <w:rPr>
          <w:rFonts w:ascii="Segoe UI" w:hAnsi="Segoe UI" w:cs="Segoe UI"/>
          <w:b/>
          <w:bCs/>
          <w:sz w:val="15"/>
          <w:szCs w:val="15"/>
          <w:lang w:val="en-US"/>
        </w:rPr>
        <w:t>Show Values As feature</w:t>
      </w:r>
      <w:r w:rsidRPr="007A6D11">
        <w:rPr>
          <w:rFonts w:ascii="Segoe UI" w:hAnsi="Segoe UI" w:cs="Segoe UI"/>
          <w:sz w:val="15"/>
          <w:szCs w:val="15"/>
          <w:lang w:val="en-US"/>
        </w:rPr>
        <w:t xml:space="preserve">    The </w:t>
      </w:r>
      <w:r w:rsidRPr="007A6D11">
        <w:rPr>
          <w:rFonts w:ascii="Segoe UI" w:hAnsi="Segoe UI" w:cs="Segoe UI"/>
          <w:b/>
          <w:bCs/>
          <w:sz w:val="15"/>
          <w:szCs w:val="15"/>
          <w:lang w:val="en-US"/>
        </w:rPr>
        <w:t>Show Values As</w:t>
      </w:r>
      <w:r w:rsidRPr="007A6D11">
        <w:rPr>
          <w:rFonts w:ascii="Segoe UI" w:hAnsi="Segoe UI" w:cs="Segoe UI"/>
          <w:sz w:val="15"/>
          <w:szCs w:val="15"/>
          <w:lang w:val="en-US"/>
        </w:rPr>
        <w:t xml:space="preserve"> feature includes a number of new, automatic calculations, such as </w:t>
      </w:r>
      <w:r w:rsidRPr="007A6D11">
        <w:rPr>
          <w:rFonts w:ascii="Segoe UI" w:hAnsi="Segoe UI" w:cs="Segoe UI"/>
          <w:b/>
          <w:bCs/>
          <w:sz w:val="15"/>
          <w:szCs w:val="15"/>
          <w:lang w:val="en-US"/>
        </w:rPr>
        <w:t>% of Parent Row Total</w:t>
      </w:r>
      <w:r w:rsidRPr="007A6D11">
        <w:rPr>
          <w:rFonts w:ascii="Segoe UI" w:hAnsi="Segoe UI" w:cs="Segoe UI"/>
          <w:sz w:val="15"/>
          <w:szCs w:val="15"/>
          <w:lang w:val="en-US"/>
        </w:rPr>
        <w:t xml:space="preserve">, </w:t>
      </w:r>
      <w:r w:rsidRPr="007A6D11">
        <w:rPr>
          <w:rFonts w:ascii="Segoe UI" w:hAnsi="Segoe UI" w:cs="Segoe UI"/>
          <w:b/>
          <w:bCs/>
          <w:sz w:val="15"/>
          <w:szCs w:val="15"/>
          <w:lang w:val="en-US"/>
        </w:rPr>
        <w:t>% of Parent Column Total</w:t>
      </w:r>
      <w:r w:rsidRPr="007A6D11">
        <w:rPr>
          <w:rFonts w:ascii="Segoe UI" w:hAnsi="Segoe UI" w:cs="Segoe UI"/>
          <w:sz w:val="15"/>
          <w:szCs w:val="15"/>
          <w:lang w:val="en-US"/>
        </w:rPr>
        <w:t xml:space="preserve">, </w:t>
      </w:r>
      <w:r w:rsidRPr="007A6D11">
        <w:rPr>
          <w:rFonts w:ascii="Segoe UI" w:hAnsi="Segoe UI" w:cs="Segoe UI"/>
          <w:b/>
          <w:bCs/>
          <w:sz w:val="15"/>
          <w:szCs w:val="15"/>
          <w:lang w:val="en-US"/>
        </w:rPr>
        <w:t>% of Parent Total</w:t>
      </w:r>
      <w:r w:rsidRPr="007A6D11">
        <w:rPr>
          <w:rFonts w:ascii="Segoe UI" w:hAnsi="Segoe UI" w:cs="Segoe UI"/>
          <w:sz w:val="15"/>
          <w:szCs w:val="15"/>
          <w:lang w:val="en-US"/>
        </w:rPr>
        <w:t xml:space="preserve">, </w:t>
      </w:r>
      <w:r w:rsidRPr="007A6D11">
        <w:rPr>
          <w:rFonts w:ascii="Segoe UI" w:hAnsi="Segoe UI" w:cs="Segoe UI"/>
          <w:b/>
          <w:bCs/>
          <w:sz w:val="15"/>
          <w:szCs w:val="15"/>
          <w:lang w:val="en-US"/>
        </w:rPr>
        <w:t>% Running Total</w:t>
      </w:r>
      <w:r w:rsidRPr="007A6D11">
        <w:rPr>
          <w:rFonts w:ascii="Segoe UI" w:hAnsi="Segoe UI" w:cs="Segoe UI"/>
          <w:sz w:val="15"/>
          <w:szCs w:val="15"/>
          <w:lang w:val="en-US"/>
        </w:rPr>
        <w:t xml:space="preserve">, </w:t>
      </w:r>
      <w:r w:rsidRPr="007A6D11">
        <w:rPr>
          <w:rFonts w:ascii="Segoe UI" w:hAnsi="Segoe UI" w:cs="Segoe UI"/>
          <w:b/>
          <w:bCs/>
          <w:sz w:val="15"/>
          <w:szCs w:val="15"/>
          <w:lang w:val="en-US"/>
        </w:rPr>
        <w:t>Rank Smallest to Largest</w:t>
      </w:r>
      <w:r w:rsidRPr="007A6D11">
        <w:rPr>
          <w:rFonts w:ascii="Segoe UI" w:hAnsi="Segoe UI" w:cs="Segoe UI"/>
          <w:sz w:val="15"/>
          <w:szCs w:val="15"/>
          <w:lang w:val="en-US"/>
        </w:rPr>
        <w:t xml:space="preserve">, and </w:t>
      </w:r>
      <w:r w:rsidRPr="007A6D11">
        <w:rPr>
          <w:rFonts w:ascii="Segoe UI" w:hAnsi="Segoe UI" w:cs="Segoe UI"/>
          <w:b/>
          <w:bCs/>
          <w:sz w:val="15"/>
          <w:szCs w:val="15"/>
          <w:lang w:val="en-US"/>
        </w:rPr>
        <w:t>Rank Largest to Smallest</w:t>
      </w:r>
      <w:r w:rsidRPr="007A6D11">
        <w:rPr>
          <w:rFonts w:ascii="Segoe UI" w:hAnsi="Segoe UI" w:cs="Segoe UI"/>
          <w:sz w:val="15"/>
          <w:szCs w:val="15"/>
          <w:lang w:val="en-US"/>
        </w:rPr>
        <w:t xml:space="preserve">. </w:t>
      </w:r>
      <w:hyperlink r:id="rId22" w:history="1">
        <w:r w:rsidRPr="007A6D11">
          <w:rPr>
            <w:rFonts w:ascii="Segoe UI" w:hAnsi="Segoe UI" w:cs="Segoe UI"/>
            <w:sz w:val="15"/>
            <w:szCs w:val="15"/>
            <w:lang w:val="en-US"/>
          </w:rPr>
          <w:t>Watch a video about changes to the Show Values As feature.</w:t>
        </w:r>
      </w:hyperlink>
    </w:p>
    <w:p w:rsidR="004D69C1" w:rsidRPr="007A6D11" w:rsidRDefault="004D69C1" w:rsidP="004D69C1">
      <w:pPr>
        <w:numPr>
          <w:ilvl w:val="0"/>
          <w:numId w:val="2"/>
        </w:numPr>
        <w:spacing w:beforeAutospacing="1" w:afterAutospacing="1"/>
        <w:ind w:left="30"/>
        <w:rPr>
          <w:rFonts w:ascii="Segoe UI" w:hAnsi="Segoe UI" w:cs="Segoe UI"/>
          <w:sz w:val="15"/>
          <w:szCs w:val="15"/>
          <w:lang w:val="en-US"/>
        </w:rPr>
      </w:pPr>
      <w:r w:rsidRPr="007A6D11">
        <w:rPr>
          <w:rFonts w:ascii="Segoe UI" w:hAnsi="Segoe UI" w:cs="Segoe UI"/>
          <w:b/>
          <w:bCs/>
          <w:sz w:val="15"/>
          <w:szCs w:val="15"/>
          <w:lang w:val="en-US"/>
        </w:rPr>
        <w:t>PivotChart improvements</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It</w:t>
      </w:r>
      <w:proofErr w:type="gramEnd"/>
      <w:r w:rsidRPr="007A6D11">
        <w:rPr>
          <w:rFonts w:ascii="Segoe UI" w:hAnsi="Segoe UI" w:cs="Segoe UI"/>
          <w:sz w:val="15"/>
          <w:szCs w:val="15"/>
          <w:lang w:val="en-US"/>
        </w:rPr>
        <w:t xml:space="preserve"> is now easier to interact with PivotChart reports. Specifically, it's easier to filter data directly in a PivotChart and to reorganize the layout of a PivotChart by adding and removing fields. Similarly, with a single click, you can hide all field buttons on the PivotChart report. </w:t>
      </w:r>
      <w:hyperlink r:id="rId23" w:history="1">
        <w:r w:rsidRPr="007A6D11">
          <w:rPr>
            <w:rFonts w:ascii="Segoe UI" w:hAnsi="Segoe UI" w:cs="Segoe UI"/>
            <w:sz w:val="15"/>
            <w:szCs w:val="15"/>
            <w:lang w:val="en-US"/>
          </w:rPr>
          <w:t>Watch a video about using interactive controls in a PivotChart report</w:t>
        </w:r>
      </w:hyperlink>
      <w:r w:rsidRPr="007A6D11">
        <w:rPr>
          <w:rFonts w:ascii="Segoe UI" w:hAnsi="Segoe UI" w:cs="Segoe UI"/>
          <w:sz w:val="15"/>
          <w:szCs w:val="15"/>
          <w:lang w:val="en-US"/>
        </w:rPr>
        <w:t>.</w:t>
      </w:r>
    </w:p>
    <w:p w:rsidR="004D69C1" w:rsidRPr="007A6D11" w:rsidRDefault="007A6D11" w:rsidP="004D69C1">
      <w:pPr>
        <w:spacing w:beforeAutospacing="1" w:afterAutospacing="1"/>
        <w:rPr>
          <w:rFonts w:ascii="Segoe UI" w:hAnsi="Segoe UI" w:cs="Segoe UI"/>
          <w:sz w:val="15"/>
          <w:szCs w:val="15"/>
          <w:lang w:val="en-US"/>
        </w:rPr>
      </w:pPr>
      <w:hyperlink r:id="rId24" w:history="1">
        <w:r w:rsidR="004D69C1" w:rsidRPr="007A6D11">
          <w:rPr>
            <w:rFonts w:ascii="Segoe UI" w:hAnsi="Segoe UI" w:cs="Segoe UI"/>
            <w:sz w:val="15"/>
            <w:szCs w:val="15"/>
            <w:lang w:val="en-US"/>
          </w:rPr>
          <w:t>Read more about changes to PivotTables</w:t>
        </w:r>
      </w:hyperlink>
      <w:r w:rsidR="004D69C1" w:rsidRPr="007A6D11">
        <w:rPr>
          <w:rFonts w:ascii="Segoe UI" w:hAnsi="Segoe UI" w:cs="Segoe UI"/>
          <w:sz w:val="15"/>
          <w:szCs w:val="15"/>
          <w:lang w:val="en-US"/>
        </w:rPr>
        <w:t>.</w:t>
      </w:r>
    </w:p>
    <w:p w:rsidR="007A6D11" w:rsidRDefault="007A6D11">
      <w:pPr>
        <w:rPr>
          <w:rFonts w:ascii="Segoe UI" w:hAnsi="Segoe UI" w:cs="Segoe UI"/>
          <w:b/>
          <w:bCs/>
          <w:sz w:val="27"/>
          <w:szCs w:val="27"/>
          <w:lang w:val="en-US"/>
        </w:rPr>
      </w:pPr>
      <w:bookmarkStart w:id="6" w:name="BM2c"/>
      <w:bookmarkEnd w:id="6"/>
      <w:r>
        <w:rPr>
          <w:rFonts w:ascii="Segoe UI" w:hAnsi="Segoe UI" w:cs="Segoe UI"/>
          <w:b/>
          <w:bCs/>
          <w:sz w:val="27"/>
          <w:szCs w:val="27"/>
          <w:lang w:val="en-US"/>
        </w:rPr>
        <w:br w:type="page"/>
      </w:r>
    </w:p>
    <w:p w:rsidR="004D69C1" w:rsidRPr="007A6D11" w:rsidRDefault="004D69C1" w:rsidP="004D69C1">
      <w:pPr>
        <w:spacing w:beforeAutospacing="1" w:afterAutospacing="1"/>
        <w:outlineLvl w:val="2"/>
        <w:rPr>
          <w:rFonts w:ascii="Segoe UI" w:hAnsi="Segoe UI" w:cs="Segoe UI"/>
          <w:b/>
          <w:bCs/>
          <w:sz w:val="27"/>
          <w:szCs w:val="27"/>
          <w:lang w:val="en-US"/>
        </w:rPr>
      </w:pPr>
      <w:r w:rsidRPr="007A6D11">
        <w:rPr>
          <w:rFonts w:ascii="Segoe UI" w:hAnsi="Segoe UI" w:cs="Segoe UI"/>
          <w:b/>
          <w:bCs/>
          <w:sz w:val="27"/>
          <w:szCs w:val="27"/>
          <w:lang w:val="en-US"/>
        </w:rPr>
        <w:lastRenderedPageBreak/>
        <w:t>Slicers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Slicers are visual controls that let you quickly filter data in a PivotTable in an interactive, intuitive way. If you insert a slicer, you can use buttons to quickly segment and filter the data to display just what you need. In addition, when you apply more than one filter to your PivotTable, you no longer have to open a list to see which filters are applied to the data. Instead, it is shown there on the screen in the slicer. You can make slicers match your workbook formatting and easily reuse them in other PivotTables, PivotCharts, and cube functions.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noProof/>
          <w:sz w:val="15"/>
          <w:szCs w:val="15"/>
        </w:rPr>
        <w:drawing>
          <wp:inline distT="0" distB="0" distL="0" distR="0" wp14:anchorId="35DEECC6" wp14:editId="442E3362">
            <wp:extent cx="3448050" cy="2876550"/>
            <wp:effectExtent l="0" t="0" r="0" b="0"/>
            <wp:docPr id="16" name="Picture 16" descr="Slicer shown at the top of a Pivot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licer shown at the top of a PivotTabl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448050" cy="2876550"/>
                    </a:xfrm>
                    <a:prstGeom prst="rect">
                      <a:avLst/>
                    </a:prstGeom>
                    <a:noFill/>
                    <a:ln>
                      <a:noFill/>
                    </a:ln>
                  </pic:spPr>
                </pic:pic>
              </a:graphicData>
            </a:graphic>
          </wp:inline>
        </w:drawing>
      </w:r>
    </w:p>
    <w:p w:rsidR="004D69C1" w:rsidRPr="007A6D11" w:rsidRDefault="007A6D11" w:rsidP="004D69C1">
      <w:pPr>
        <w:spacing w:beforeAutospacing="1" w:afterAutospacing="1"/>
        <w:rPr>
          <w:rFonts w:ascii="Segoe UI" w:hAnsi="Segoe UI" w:cs="Segoe UI"/>
          <w:sz w:val="15"/>
          <w:szCs w:val="15"/>
          <w:lang w:val="en-US"/>
        </w:rPr>
      </w:pPr>
      <w:hyperlink r:id="rId26" w:history="1">
        <w:r w:rsidR="004D69C1" w:rsidRPr="007A6D11">
          <w:rPr>
            <w:rFonts w:ascii="Segoe UI" w:hAnsi="Segoe UI" w:cs="Segoe UI"/>
            <w:sz w:val="15"/>
            <w:szCs w:val="15"/>
            <w:lang w:val="en-US"/>
          </w:rPr>
          <w:t>Read more</w:t>
        </w:r>
      </w:hyperlink>
      <w:r w:rsidR="004D69C1" w:rsidRPr="007A6D11">
        <w:rPr>
          <w:rFonts w:ascii="Segoe UI" w:hAnsi="Segoe UI" w:cs="Segoe UI"/>
          <w:sz w:val="15"/>
          <w:szCs w:val="15"/>
          <w:lang w:val="en-US"/>
        </w:rPr>
        <w:t xml:space="preserve"> or </w:t>
      </w:r>
      <w:hyperlink r:id="rId27" w:history="1">
        <w:r w:rsidR="004D69C1" w:rsidRPr="007A6D11">
          <w:rPr>
            <w:rFonts w:ascii="Segoe UI" w:hAnsi="Segoe UI" w:cs="Segoe UI"/>
            <w:sz w:val="15"/>
            <w:szCs w:val="15"/>
            <w:lang w:val="en-US"/>
          </w:rPr>
          <w:t>watch a video about slicers</w:t>
        </w:r>
      </w:hyperlink>
      <w:r w:rsidR="004D69C1" w:rsidRPr="007A6D11">
        <w:rPr>
          <w:rFonts w:ascii="Segoe UI" w:hAnsi="Segoe UI" w:cs="Segoe UI"/>
          <w:sz w:val="15"/>
          <w:szCs w:val="15"/>
          <w:lang w:val="en-US"/>
        </w:rPr>
        <w:t xml:space="preserve">. </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7" w:name="BM2d"/>
      <w:bookmarkEnd w:id="7"/>
      <w:r w:rsidRPr="007A6D11">
        <w:rPr>
          <w:rFonts w:ascii="Segoe UI" w:hAnsi="Segoe UI" w:cs="Segoe UI"/>
          <w:b/>
          <w:bCs/>
          <w:sz w:val="27"/>
          <w:szCs w:val="27"/>
          <w:lang w:val="en-US"/>
        </w:rPr>
        <w:t>Improved conditional formatting</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Conditional formatting makes it easy to highlight interesting cells or ranges of cells, emphasize unusual values, and visualize data by using data bars, color scales, and icon sets. Excel 2010 includes even greater formatting flexibility:</w:t>
      </w:r>
    </w:p>
    <w:p w:rsidR="004D69C1" w:rsidRPr="007A6D11" w:rsidRDefault="004D69C1" w:rsidP="004D69C1">
      <w:pPr>
        <w:numPr>
          <w:ilvl w:val="0"/>
          <w:numId w:val="3"/>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New icon sets</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First</w:t>
      </w:r>
      <w:proofErr w:type="gramEnd"/>
      <w:r w:rsidRPr="007A6D11">
        <w:rPr>
          <w:rFonts w:ascii="Segoe UI" w:hAnsi="Segoe UI" w:cs="Segoe UI"/>
          <w:sz w:val="15"/>
          <w:szCs w:val="15"/>
          <w:lang w:val="en-US"/>
        </w:rPr>
        <w:t xml:space="preserve"> introduced in Office Excel 2007, icon sets let you display icons for different categories of data, based on whatever threshold you determine. For example, you can use a green up arrow to represent higher values, a yellow sideways arrow to represent middle values, and a red down arrow to represent lower values. In Excel 2010, you have access to more icon sets, including triangles, stars, and boxes. You can also mix and match icons from different sets and more easily hide icons from view—for example, you might choose to show icons only for high profit values and omit them for middle and lower values.</w:t>
      </w:r>
    </w:p>
    <w:p w:rsidR="004D69C1" w:rsidRPr="007A6D11" w:rsidRDefault="004D69C1" w:rsidP="004D69C1">
      <w:pPr>
        <w:spacing w:before="100" w:beforeAutospacing="1" w:after="100" w:afterAutospacing="1"/>
        <w:ind w:left="630"/>
        <w:rPr>
          <w:rFonts w:ascii="Segoe UI" w:hAnsi="Segoe UI" w:cs="Segoe UI"/>
          <w:sz w:val="15"/>
          <w:szCs w:val="15"/>
          <w:lang w:val="en-US"/>
        </w:rPr>
      </w:pPr>
      <w:r w:rsidRPr="007A6D11">
        <w:rPr>
          <w:rFonts w:ascii="Segoe UI" w:hAnsi="Segoe UI" w:cs="Segoe UI"/>
          <w:noProof/>
          <w:sz w:val="15"/>
          <w:szCs w:val="15"/>
        </w:rPr>
        <w:drawing>
          <wp:inline distT="0" distB="0" distL="0" distR="0" wp14:anchorId="4A61DA00" wp14:editId="26F51522">
            <wp:extent cx="1095375" cy="2314575"/>
            <wp:effectExtent l="0" t="0" r="9525" b="9525"/>
            <wp:docPr id="15" name="Picture 15" descr="Example of showing icons only for higher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xample of showing icons only for higher values"/>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95375" cy="2314575"/>
                    </a:xfrm>
                    <a:prstGeom prst="rect">
                      <a:avLst/>
                    </a:prstGeom>
                    <a:noFill/>
                    <a:ln>
                      <a:noFill/>
                    </a:ln>
                  </pic:spPr>
                </pic:pic>
              </a:graphicData>
            </a:graphic>
          </wp:inline>
        </w:drawing>
      </w:r>
    </w:p>
    <w:p w:rsidR="004D69C1" w:rsidRPr="007A6D11" w:rsidRDefault="004D69C1" w:rsidP="004D69C1">
      <w:pPr>
        <w:numPr>
          <w:ilvl w:val="0"/>
          <w:numId w:val="4"/>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lastRenderedPageBreak/>
        <w:t>More options for data bars</w:t>
      </w:r>
      <w:r w:rsidRPr="007A6D11">
        <w:rPr>
          <w:rFonts w:ascii="Segoe UI" w:hAnsi="Segoe UI" w:cs="Segoe UI"/>
          <w:sz w:val="15"/>
          <w:szCs w:val="15"/>
          <w:lang w:val="en-US"/>
        </w:rPr>
        <w:t>    Excel 2010 comes with new formatting options for data bars. You can apply solid fills or borders to the data bar, or set the bar direction from right-to-left instead of left-to-right. In addition, data bars for negative values appear on the opposite side of an axis from positive values, as shown here.</w:t>
      </w:r>
    </w:p>
    <w:p w:rsidR="004D69C1" w:rsidRPr="007A6D11" w:rsidRDefault="004D69C1" w:rsidP="004D69C1">
      <w:pPr>
        <w:spacing w:before="100" w:beforeAutospacing="1" w:after="100" w:afterAutospacing="1"/>
        <w:ind w:left="630"/>
        <w:rPr>
          <w:rFonts w:ascii="Segoe UI" w:hAnsi="Segoe UI" w:cs="Segoe UI"/>
          <w:sz w:val="15"/>
          <w:szCs w:val="15"/>
          <w:lang w:val="en-US"/>
        </w:rPr>
      </w:pPr>
      <w:r w:rsidRPr="007A6D11">
        <w:rPr>
          <w:rFonts w:ascii="Segoe UI" w:hAnsi="Segoe UI" w:cs="Segoe UI"/>
          <w:noProof/>
          <w:sz w:val="15"/>
          <w:szCs w:val="15"/>
        </w:rPr>
        <w:drawing>
          <wp:inline distT="0" distB="0" distL="0" distR="0" wp14:anchorId="4F0FAB66" wp14:editId="272F3DC6">
            <wp:extent cx="809625" cy="1743075"/>
            <wp:effectExtent l="0" t="0" r="9525" b="9525"/>
            <wp:docPr id="14" name="Picture 14" descr="Example of data bars with negative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xample of data bars with negative values"/>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09625" cy="1743075"/>
                    </a:xfrm>
                    <a:prstGeom prst="rect">
                      <a:avLst/>
                    </a:prstGeom>
                    <a:noFill/>
                    <a:ln>
                      <a:noFill/>
                    </a:ln>
                  </pic:spPr>
                </pic:pic>
              </a:graphicData>
            </a:graphic>
          </wp:inline>
        </w:drawing>
      </w:r>
    </w:p>
    <w:p w:rsidR="004D69C1" w:rsidRPr="007A6D11" w:rsidRDefault="004D69C1" w:rsidP="004D69C1">
      <w:pPr>
        <w:numPr>
          <w:ilvl w:val="0"/>
          <w:numId w:val="5"/>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Other improvements</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When</w:t>
      </w:r>
      <w:proofErr w:type="gramEnd"/>
      <w:r w:rsidRPr="007A6D11">
        <w:rPr>
          <w:rFonts w:ascii="Segoe UI" w:hAnsi="Segoe UI" w:cs="Segoe UI"/>
          <w:sz w:val="15"/>
          <w:szCs w:val="15"/>
          <w:lang w:val="en-US"/>
        </w:rPr>
        <w:t xml:space="preserve"> specifying criteria for conditional or data validation rules, it's now possible to refer to values in other worksheets in your workbook. </w:t>
      </w:r>
    </w:p>
    <w:p w:rsidR="004D69C1" w:rsidRPr="007A6D11" w:rsidRDefault="007A6D11" w:rsidP="004D69C1">
      <w:pPr>
        <w:spacing w:beforeAutospacing="1" w:afterAutospacing="1"/>
        <w:rPr>
          <w:rFonts w:ascii="Segoe UI" w:hAnsi="Segoe UI" w:cs="Segoe UI"/>
          <w:sz w:val="15"/>
          <w:szCs w:val="15"/>
          <w:lang w:val="en-US"/>
        </w:rPr>
      </w:pPr>
      <w:hyperlink r:id="rId30" w:history="1">
        <w:r w:rsidR="004D69C1" w:rsidRPr="007A6D11">
          <w:rPr>
            <w:rFonts w:ascii="Segoe UI" w:hAnsi="Segoe UI" w:cs="Segoe UI"/>
            <w:sz w:val="15"/>
            <w:szCs w:val="15"/>
            <w:lang w:val="en-US"/>
          </w:rPr>
          <w:t>Read more about conditional formatting</w:t>
        </w:r>
      </w:hyperlink>
      <w:r w:rsidR="004D69C1" w:rsidRPr="007A6D11">
        <w:rPr>
          <w:rFonts w:ascii="Segoe UI" w:hAnsi="Segoe UI" w:cs="Segoe UI"/>
          <w:sz w:val="15"/>
          <w:szCs w:val="15"/>
          <w:lang w:val="en-US"/>
        </w:rPr>
        <w:t xml:space="preserve">. </w:t>
      </w:r>
    </w:p>
    <w:p w:rsidR="004D69C1" w:rsidRPr="007A6D11" w:rsidRDefault="004D69C1" w:rsidP="004D69C1">
      <w:pPr>
        <w:spacing w:beforeAutospacing="1" w:afterAutospacing="1"/>
        <w:rPr>
          <w:rFonts w:ascii="Segoe UI" w:hAnsi="Segoe UI" w:cs="Segoe UI"/>
          <w:sz w:val="15"/>
          <w:szCs w:val="15"/>
          <w:lang w:val="en-US"/>
        </w:rPr>
      </w:pPr>
      <w:r w:rsidRPr="007A6D11">
        <w:rPr>
          <w:rFonts w:ascii="Segoe UI" w:hAnsi="Segoe UI" w:cs="Segoe UI"/>
          <w:noProof/>
          <w:sz w:val="15"/>
          <w:szCs w:val="15"/>
        </w:rPr>
        <w:drawing>
          <wp:inline distT="0" distB="0" distL="0" distR="0" wp14:anchorId="2C965195" wp14:editId="1DC47CED">
            <wp:extent cx="85725" cy="114300"/>
            <wp:effectExtent l="0" t="0" r="9525" b="0"/>
            <wp:docPr id="13" name="Picture 13" descr="Top of Pag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op of Pag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hyperlink r:id="rId31" w:anchor="top" w:history="1">
        <w:r w:rsidRPr="007A6D11">
          <w:rPr>
            <w:caps/>
            <w:sz w:val="12"/>
            <w:szCs w:val="12"/>
            <w:lang w:val="en-US"/>
          </w:rPr>
          <w:t>Top of Page</w:t>
        </w:r>
      </w:hyperlink>
    </w:p>
    <w:p w:rsidR="004D69C1" w:rsidRPr="007A6D11" w:rsidRDefault="004D69C1" w:rsidP="004D69C1">
      <w:pPr>
        <w:outlineLvl w:val="1"/>
        <w:rPr>
          <w:rFonts w:ascii="Segoe UI" w:hAnsi="Segoe UI" w:cs="Segoe UI"/>
          <w:b/>
          <w:bCs/>
          <w:sz w:val="36"/>
          <w:szCs w:val="36"/>
          <w:lang w:val="en-US"/>
        </w:rPr>
      </w:pPr>
      <w:bookmarkStart w:id="8" w:name="BM3"/>
      <w:bookmarkEnd w:id="8"/>
      <w:r w:rsidRPr="007A6D11">
        <w:rPr>
          <w:rFonts w:ascii="Segoe UI" w:hAnsi="Segoe UI" w:cs="Segoe UI"/>
          <w:b/>
          <w:bCs/>
          <w:sz w:val="36"/>
          <w:szCs w:val="36"/>
          <w:lang w:val="en-US"/>
        </w:rPr>
        <w:t>Obtain powerful analysis from your desktop</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Whether at work or home, you need to be able to manipulate and analyze your data in a way that gives you new insight or helps you make better decisions—and the faster you can finish your task the better. Excel 2010 provides new and improved analysis tools that enable you to do just that.</w:t>
      </w:r>
    </w:p>
    <w:p w:rsidR="004D69C1" w:rsidRPr="007A6D11" w:rsidRDefault="004D69C1" w:rsidP="004D69C1">
      <w:pPr>
        <w:spacing w:before="100" w:beforeAutospacing="1" w:after="100" w:afterAutospacing="1"/>
        <w:outlineLvl w:val="2"/>
        <w:rPr>
          <w:rFonts w:ascii="Segoe UI" w:hAnsi="Segoe UI" w:cs="Segoe UI"/>
          <w:b/>
          <w:bCs/>
          <w:sz w:val="27"/>
          <w:szCs w:val="27"/>
          <w:lang w:val="en-US"/>
        </w:rPr>
      </w:pPr>
      <w:bookmarkStart w:id="9" w:name="BM3a"/>
      <w:bookmarkEnd w:id="9"/>
      <w:proofErr w:type="spellStart"/>
      <w:r w:rsidRPr="007A6D11">
        <w:rPr>
          <w:rFonts w:ascii="Segoe UI" w:hAnsi="Segoe UI" w:cs="Segoe UI"/>
          <w:b/>
          <w:bCs/>
          <w:sz w:val="27"/>
          <w:szCs w:val="27"/>
          <w:lang w:val="en-US"/>
        </w:rPr>
        <w:t>PowerPivot</w:t>
      </w:r>
      <w:proofErr w:type="spellEnd"/>
      <w:r w:rsidRPr="007A6D11">
        <w:rPr>
          <w:rFonts w:ascii="Segoe UI" w:hAnsi="Segoe UI" w:cs="Segoe UI"/>
          <w:b/>
          <w:bCs/>
          <w:sz w:val="27"/>
          <w:szCs w:val="27"/>
          <w:lang w:val="en-US"/>
        </w:rPr>
        <w:t xml:space="preserve"> for Excel add-in</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If you need to analyze large quantities of data, you can download the Microsoft SQL Server </w:t>
      </w:r>
      <w:proofErr w:type="spellStart"/>
      <w:r w:rsidRPr="007A6D11">
        <w:rPr>
          <w:rFonts w:ascii="Segoe UI" w:hAnsi="Segoe UI" w:cs="Segoe UI"/>
          <w:sz w:val="15"/>
          <w:szCs w:val="15"/>
          <w:lang w:val="en-US"/>
        </w:rPr>
        <w:t>PowerPivot</w:t>
      </w:r>
      <w:proofErr w:type="spellEnd"/>
      <w:r w:rsidRPr="007A6D11">
        <w:rPr>
          <w:rFonts w:ascii="Segoe UI" w:hAnsi="Segoe UI" w:cs="Segoe UI"/>
          <w:sz w:val="15"/>
          <w:szCs w:val="15"/>
          <w:lang w:val="en-US"/>
        </w:rPr>
        <w:t xml:space="preserve"> for Excel add-in, which adds a </w:t>
      </w:r>
      <w:proofErr w:type="spellStart"/>
      <w:r w:rsidRPr="007A6D11">
        <w:rPr>
          <w:rFonts w:ascii="Segoe UI" w:hAnsi="Segoe UI" w:cs="Segoe UI"/>
          <w:sz w:val="15"/>
          <w:szCs w:val="15"/>
          <w:lang w:val="en-US"/>
        </w:rPr>
        <w:t>PowerPivot</w:t>
      </w:r>
      <w:proofErr w:type="spellEnd"/>
      <w:r w:rsidRPr="007A6D11">
        <w:rPr>
          <w:rFonts w:ascii="Segoe UI" w:hAnsi="Segoe UI" w:cs="Segoe UI"/>
          <w:sz w:val="15"/>
          <w:szCs w:val="15"/>
          <w:lang w:val="en-US"/>
        </w:rPr>
        <w:t xml:space="preserve"> tab to the Excel ribbon. </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noProof/>
          <w:sz w:val="15"/>
          <w:szCs w:val="15"/>
        </w:rPr>
        <w:drawing>
          <wp:inline distT="0" distB="0" distL="0" distR="0" wp14:anchorId="6C5B1E1B" wp14:editId="7E9EF142">
            <wp:extent cx="3429000" cy="2724150"/>
            <wp:effectExtent l="0" t="0" r="0" b="0"/>
            <wp:docPr id="12" name="Picture 12" descr="PowerPivot for Excel window open in Excel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owerPivot for Excel window open in Excel 20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429000" cy="2724150"/>
                    </a:xfrm>
                    <a:prstGeom prst="rect">
                      <a:avLst/>
                    </a:prstGeom>
                    <a:noFill/>
                    <a:ln>
                      <a:noFill/>
                    </a:ln>
                  </pic:spPr>
                </pic:pic>
              </a:graphicData>
            </a:graphic>
          </wp:inline>
        </w:drawing>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With </w:t>
      </w:r>
      <w:proofErr w:type="spellStart"/>
      <w:r w:rsidRPr="007A6D11">
        <w:rPr>
          <w:rFonts w:ascii="Segoe UI" w:hAnsi="Segoe UI" w:cs="Segoe UI"/>
          <w:sz w:val="15"/>
          <w:szCs w:val="15"/>
          <w:lang w:val="en-US"/>
        </w:rPr>
        <w:t>PowerPivot</w:t>
      </w:r>
      <w:proofErr w:type="spellEnd"/>
      <w:r w:rsidRPr="007A6D11">
        <w:rPr>
          <w:rFonts w:ascii="Segoe UI" w:hAnsi="Segoe UI" w:cs="Segoe UI"/>
          <w:sz w:val="15"/>
          <w:szCs w:val="15"/>
          <w:lang w:val="en-US"/>
        </w:rPr>
        <w:t xml:space="preserve"> for Excel, you can import millions of rows of data from multiple data sources into a single Excel workbook, create relationships between heterogeneous data, create calculated columns and measures using formulas, build PivotTables </w:t>
      </w:r>
      <w:r w:rsidRPr="007A6D11">
        <w:rPr>
          <w:rFonts w:ascii="Segoe UI" w:hAnsi="Segoe UI" w:cs="Segoe UI"/>
          <w:sz w:val="15"/>
          <w:szCs w:val="15"/>
          <w:lang w:val="en-US"/>
        </w:rPr>
        <w:lastRenderedPageBreak/>
        <w:t xml:space="preserve">and PivotCharts, and then further analyze the data so that you can make timely business decisions— all without requiring IT assistance. </w:t>
      </w:r>
    </w:p>
    <w:p w:rsidR="004D69C1" w:rsidRPr="007A6D11" w:rsidRDefault="007A6D11" w:rsidP="004D69C1">
      <w:pPr>
        <w:spacing w:beforeAutospacing="1" w:afterAutospacing="1"/>
        <w:rPr>
          <w:rFonts w:ascii="Segoe UI" w:hAnsi="Segoe UI" w:cs="Segoe UI"/>
          <w:sz w:val="15"/>
          <w:szCs w:val="15"/>
          <w:lang w:val="en-US"/>
        </w:rPr>
      </w:pPr>
      <w:hyperlink r:id="rId33" w:history="1">
        <w:r w:rsidR="004D69C1" w:rsidRPr="007A6D11">
          <w:rPr>
            <w:rFonts w:ascii="Segoe UI" w:hAnsi="Segoe UI" w:cs="Segoe UI"/>
            <w:sz w:val="15"/>
            <w:szCs w:val="15"/>
            <w:lang w:val="en-US"/>
          </w:rPr>
          <w:t xml:space="preserve">Read more about </w:t>
        </w:r>
        <w:proofErr w:type="spellStart"/>
        <w:r w:rsidR="004D69C1" w:rsidRPr="007A6D11">
          <w:rPr>
            <w:rFonts w:ascii="Segoe UI" w:hAnsi="Segoe UI" w:cs="Segoe UI"/>
            <w:sz w:val="15"/>
            <w:szCs w:val="15"/>
            <w:lang w:val="en-US"/>
          </w:rPr>
          <w:t>PowerPivot</w:t>
        </w:r>
        <w:proofErr w:type="spellEnd"/>
        <w:r w:rsidR="004D69C1" w:rsidRPr="007A6D11">
          <w:rPr>
            <w:rFonts w:ascii="Segoe UI" w:hAnsi="Segoe UI" w:cs="Segoe UI"/>
            <w:sz w:val="15"/>
            <w:szCs w:val="15"/>
            <w:lang w:val="en-US"/>
          </w:rPr>
          <w:t xml:space="preserve"> for Excel</w:t>
        </w:r>
      </w:hyperlink>
      <w:r w:rsidR="004D69C1" w:rsidRPr="007A6D11">
        <w:rPr>
          <w:rFonts w:ascii="Segoe UI" w:hAnsi="Segoe UI" w:cs="Segoe UI"/>
          <w:sz w:val="15"/>
          <w:szCs w:val="15"/>
          <w:lang w:val="en-US"/>
        </w:rPr>
        <w:t>.</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10" w:name="BM3b"/>
      <w:bookmarkEnd w:id="10"/>
      <w:r w:rsidRPr="007A6D11">
        <w:rPr>
          <w:rFonts w:ascii="Segoe UI" w:hAnsi="Segoe UI" w:cs="Segoe UI"/>
          <w:b/>
          <w:bCs/>
          <w:sz w:val="27"/>
          <w:szCs w:val="27"/>
          <w:lang w:val="en-US"/>
        </w:rPr>
        <w:t>Improved Solver add-in</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Excel 2010 includes a new version of the Solver add-in, which you can use to find optimal solutions in what-if analysis. Solver has an improved user interface, a new Evolutionary Solver, based on genetic algorithms, that handles models with any Excel functions, new global optimization options, better linear programming and nonlinear optimization methods, and new Linearity and Feasibility reports. In addition, the Solver add-in is now available in a 64-bit version. </w:t>
      </w:r>
    </w:p>
    <w:p w:rsidR="004D69C1" w:rsidRPr="007A6D11" w:rsidRDefault="004D69C1" w:rsidP="004D69C1">
      <w:pPr>
        <w:spacing w:beforeAutospacing="1" w:afterAutospacing="1"/>
        <w:rPr>
          <w:rFonts w:ascii="Segoe UI" w:hAnsi="Segoe UI" w:cs="Segoe UI"/>
          <w:sz w:val="15"/>
          <w:szCs w:val="15"/>
          <w:lang w:val="en-US"/>
        </w:rPr>
      </w:pPr>
      <w:r w:rsidRPr="007A6D11">
        <w:rPr>
          <w:rFonts w:ascii="Segoe UI" w:hAnsi="Segoe UI" w:cs="Segoe UI"/>
          <w:sz w:val="15"/>
          <w:szCs w:val="15"/>
          <w:lang w:val="en-US"/>
        </w:rPr>
        <w:t xml:space="preserve">For more detailed help on Solver from Frontline Systems, visit </w:t>
      </w:r>
      <w:hyperlink r:id="rId34" w:history="1">
        <w:r w:rsidRPr="007A6D11">
          <w:rPr>
            <w:rFonts w:ascii="Segoe UI" w:hAnsi="Segoe UI" w:cs="Segoe UI"/>
            <w:sz w:val="15"/>
            <w:szCs w:val="15"/>
            <w:lang w:val="en-US"/>
          </w:rPr>
          <w:t>Solver Help at www.solver.com</w:t>
        </w:r>
      </w:hyperlink>
      <w:r w:rsidRPr="007A6D11">
        <w:rPr>
          <w:rFonts w:ascii="Segoe UI" w:hAnsi="Segoe UI" w:cs="Segoe UI"/>
          <w:sz w:val="15"/>
          <w:szCs w:val="15"/>
          <w:lang w:val="en-US"/>
        </w:rPr>
        <w:t>.</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11" w:name="BM3c"/>
      <w:bookmarkEnd w:id="11"/>
      <w:r w:rsidRPr="007A6D11">
        <w:rPr>
          <w:rFonts w:ascii="Segoe UI" w:hAnsi="Segoe UI" w:cs="Segoe UI"/>
          <w:b/>
          <w:bCs/>
          <w:sz w:val="27"/>
          <w:szCs w:val="27"/>
          <w:lang w:val="en-US"/>
        </w:rPr>
        <w:t>Improved function accuracy</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In response to feedback from the academic, engineering, and scientific communities, Excel 2010 now includes a set of more accurate statistical and other functions. Certain existing functions have also been renamed to better describe what they do. </w:t>
      </w:r>
    </w:p>
    <w:p w:rsidR="004D69C1" w:rsidRPr="007A6D11" w:rsidRDefault="004D69C1" w:rsidP="004D69C1">
      <w:pPr>
        <w:numPr>
          <w:ilvl w:val="0"/>
          <w:numId w:val="6"/>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Accuracy improvements</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A</w:t>
      </w:r>
      <w:proofErr w:type="gramEnd"/>
      <w:r w:rsidRPr="007A6D11">
        <w:rPr>
          <w:rFonts w:ascii="Segoe UI" w:hAnsi="Segoe UI" w:cs="Segoe UI"/>
          <w:sz w:val="15"/>
          <w:szCs w:val="15"/>
          <w:lang w:val="en-US"/>
        </w:rPr>
        <w:t xml:space="preserve"> number of functions have been optimized to improve accuracy. For example, Excel 2010 returns more accurate results for the beta and chi-squared distributions.</w:t>
      </w:r>
    </w:p>
    <w:p w:rsidR="004D69C1" w:rsidRPr="007A6D11" w:rsidRDefault="004D69C1" w:rsidP="004D69C1">
      <w:pPr>
        <w:numPr>
          <w:ilvl w:val="0"/>
          <w:numId w:val="6"/>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More consistent functions</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Certain</w:t>
      </w:r>
      <w:proofErr w:type="gramEnd"/>
      <w:r w:rsidRPr="007A6D11">
        <w:rPr>
          <w:rFonts w:ascii="Segoe UI" w:hAnsi="Segoe UI" w:cs="Segoe UI"/>
          <w:sz w:val="15"/>
          <w:szCs w:val="15"/>
          <w:lang w:val="en-US"/>
        </w:rPr>
        <w:t xml:space="preserve"> statistical functions have been renamed so that they are more consistent with the function definitions of the scientific community and with other function names in Excel. The new function names also more accurately describe their functionality. Workbooks created in earlier versions of Excel will continue to work despite these name changes, because the original functions still exist in a </w:t>
      </w:r>
      <w:r w:rsidRPr="007A6D11">
        <w:rPr>
          <w:rFonts w:ascii="Segoe UI" w:hAnsi="Segoe UI" w:cs="Segoe UI"/>
          <w:b/>
          <w:bCs/>
          <w:sz w:val="15"/>
          <w:szCs w:val="15"/>
          <w:lang w:val="en-US"/>
        </w:rPr>
        <w:t>Compatibility</w:t>
      </w:r>
      <w:r w:rsidRPr="007A6D11">
        <w:rPr>
          <w:rFonts w:ascii="Segoe UI" w:hAnsi="Segoe UI" w:cs="Segoe UI"/>
          <w:sz w:val="15"/>
          <w:szCs w:val="15"/>
          <w:lang w:val="en-US"/>
        </w:rPr>
        <w:t xml:space="preserve"> category.</w:t>
      </w:r>
    </w:p>
    <w:p w:rsidR="004D69C1" w:rsidRPr="007A6D11" w:rsidRDefault="004D69C1" w:rsidP="004D69C1">
      <w:pPr>
        <w:spacing w:before="100" w:beforeAutospacing="1" w:after="100" w:afterAutospacing="1"/>
        <w:ind w:left="630"/>
        <w:rPr>
          <w:rFonts w:ascii="Segoe UI" w:hAnsi="Segoe UI" w:cs="Segoe UI"/>
          <w:sz w:val="15"/>
          <w:szCs w:val="15"/>
          <w:lang w:val="en-US"/>
        </w:rPr>
      </w:pPr>
      <w:r w:rsidRPr="007A6D11">
        <w:rPr>
          <w:rFonts w:ascii="Segoe UI" w:hAnsi="Segoe UI" w:cs="Segoe UI"/>
          <w:noProof/>
          <w:sz w:val="15"/>
          <w:szCs w:val="15"/>
        </w:rPr>
        <w:drawing>
          <wp:inline distT="0" distB="0" distL="0" distR="0" wp14:anchorId="036C398A" wp14:editId="69E804EC">
            <wp:extent cx="1504950" cy="1924050"/>
            <wp:effectExtent l="0" t="0" r="0" b="0"/>
            <wp:docPr id="11" name="Picture 11" descr="Functions in Excel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unctions in Excel 201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04950" cy="1924050"/>
                    </a:xfrm>
                    <a:prstGeom prst="rect">
                      <a:avLst/>
                    </a:prstGeom>
                    <a:noFill/>
                    <a:ln>
                      <a:noFill/>
                    </a:ln>
                  </pic:spPr>
                </pic:pic>
              </a:graphicData>
            </a:graphic>
          </wp:inline>
        </w:drawing>
      </w:r>
    </w:p>
    <w:p w:rsidR="004D69C1" w:rsidRPr="007A6D11" w:rsidRDefault="007A6D11" w:rsidP="004D69C1">
      <w:pPr>
        <w:spacing w:beforeAutospacing="1" w:afterAutospacing="1"/>
        <w:rPr>
          <w:rFonts w:ascii="Segoe UI" w:hAnsi="Segoe UI" w:cs="Segoe UI"/>
          <w:sz w:val="15"/>
          <w:szCs w:val="15"/>
          <w:lang w:val="en-US"/>
        </w:rPr>
      </w:pPr>
      <w:hyperlink r:id="rId36" w:history="1">
        <w:r w:rsidR="004D69C1" w:rsidRPr="007A6D11">
          <w:rPr>
            <w:rFonts w:ascii="Segoe UI" w:hAnsi="Segoe UI" w:cs="Segoe UI"/>
            <w:sz w:val="15"/>
            <w:szCs w:val="15"/>
            <w:lang w:val="en-US"/>
          </w:rPr>
          <w:t xml:space="preserve">Read more </w:t>
        </w:r>
      </w:hyperlink>
      <w:r w:rsidR="004D69C1" w:rsidRPr="007A6D11">
        <w:rPr>
          <w:rFonts w:ascii="Segoe UI" w:hAnsi="Segoe UI" w:cs="Segoe UI"/>
          <w:sz w:val="15"/>
          <w:szCs w:val="15"/>
          <w:lang w:val="en-US"/>
        </w:rPr>
        <w:t xml:space="preserve">or </w:t>
      </w:r>
      <w:hyperlink r:id="rId37" w:history="1">
        <w:r w:rsidR="004D69C1" w:rsidRPr="007A6D11">
          <w:rPr>
            <w:rFonts w:ascii="Segoe UI" w:hAnsi="Segoe UI" w:cs="Segoe UI"/>
            <w:sz w:val="15"/>
            <w:szCs w:val="15"/>
            <w:lang w:val="en-US"/>
          </w:rPr>
          <w:t>watch a video about changes made to functions</w:t>
        </w:r>
      </w:hyperlink>
      <w:r w:rsidR="004D69C1" w:rsidRPr="007A6D11">
        <w:rPr>
          <w:rFonts w:ascii="Segoe UI" w:hAnsi="Segoe UI" w:cs="Segoe UI"/>
          <w:sz w:val="15"/>
          <w:szCs w:val="15"/>
          <w:lang w:val="en-US"/>
        </w:rPr>
        <w:t>.</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12" w:name="BM3d"/>
      <w:bookmarkEnd w:id="12"/>
      <w:r w:rsidRPr="007A6D11">
        <w:rPr>
          <w:rFonts w:ascii="Segoe UI" w:hAnsi="Segoe UI" w:cs="Segoe UI"/>
          <w:b/>
          <w:bCs/>
          <w:sz w:val="27"/>
          <w:szCs w:val="27"/>
          <w:lang w:val="en-US"/>
        </w:rPr>
        <w:t>Improved filter capabilities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In addition to slicers, which are described earlier in this article, Excel 2010 comes with new features that make it easier to sort and filter data. </w:t>
      </w:r>
    </w:p>
    <w:p w:rsidR="004D69C1" w:rsidRPr="007A6D11" w:rsidRDefault="004D69C1" w:rsidP="004D69C1">
      <w:pPr>
        <w:numPr>
          <w:ilvl w:val="0"/>
          <w:numId w:val="7"/>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New search filter</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When</w:t>
      </w:r>
      <w:proofErr w:type="gramEnd"/>
      <w:r w:rsidRPr="007A6D11">
        <w:rPr>
          <w:rFonts w:ascii="Segoe UI" w:hAnsi="Segoe UI" w:cs="Segoe UI"/>
          <w:sz w:val="15"/>
          <w:szCs w:val="15"/>
          <w:lang w:val="en-US"/>
        </w:rPr>
        <w:t xml:space="preserve"> you filter data in Excel tables, PivotTables, and PivotCharts, you can use a new search box, which helps you to find what you need in long lists. For example, to find a specific product in a catalog that stocks over 100,000 items, start by typing your search term, and relevant items instantly appear in the list. You can narrow the results further by deselecting the items you don't want to see.</w:t>
      </w:r>
    </w:p>
    <w:p w:rsidR="004D69C1" w:rsidRPr="007A6D11" w:rsidRDefault="004D69C1" w:rsidP="004D69C1">
      <w:pPr>
        <w:spacing w:before="100" w:beforeAutospacing="1" w:after="100" w:afterAutospacing="1"/>
        <w:ind w:left="630"/>
        <w:rPr>
          <w:rFonts w:ascii="Segoe UI" w:hAnsi="Segoe UI" w:cs="Segoe UI"/>
          <w:sz w:val="15"/>
          <w:szCs w:val="15"/>
          <w:lang w:val="en-US"/>
        </w:rPr>
      </w:pPr>
      <w:r w:rsidRPr="007A6D11">
        <w:rPr>
          <w:rFonts w:ascii="Segoe UI" w:hAnsi="Segoe UI" w:cs="Segoe UI"/>
          <w:noProof/>
          <w:sz w:val="15"/>
          <w:szCs w:val="15"/>
        </w:rPr>
        <w:lastRenderedPageBreak/>
        <w:drawing>
          <wp:inline distT="0" distB="0" distL="0" distR="0" wp14:anchorId="66ECB8E4" wp14:editId="227DE403">
            <wp:extent cx="2609850" cy="2714625"/>
            <wp:effectExtent l="0" t="0" r="0" b="9525"/>
            <wp:docPr id="10" name="Picture 10" descr="Search box in filter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arch box in filter list"/>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609850" cy="2714625"/>
                    </a:xfrm>
                    <a:prstGeom prst="rect">
                      <a:avLst/>
                    </a:prstGeom>
                    <a:noFill/>
                    <a:ln>
                      <a:noFill/>
                    </a:ln>
                  </pic:spPr>
                </pic:pic>
              </a:graphicData>
            </a:graphic>
          </wp:inline>
        </w:drawing>
      </w:r>
    </w:p>
    <w:p w:rsidR="004D69C1" w:rsidRPr="007A6D11" w:rsidRDefault="004D69C1" w:rsidP="004D69C1">
      <w:pPr>
        <w:numPr>
          <w:ilvl w:val="0"/>
          <w:numId w:val="8"/>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Filter and sort regardless of location</w:t>
      </w:r>
      <w:r w:rsidRPr="007A6D11">
        <w:rPr>
          <w:rFonts w:ascii="Segoe UI" w:hAnsi="Segoe UI" w:cs="Segoe UI"/>
          <w:sz w:val="15"/>
          <w:szCs w:val="15"/>
          <w:lang w:val="en-US"/>
        </w:rPr>
        <w:t xml:space="preserve">    In an Excel table, table headers replace regular worksheet headers at the top of columns when you scroll down in a long table. AutoFilter buttons now remain visible along with table headers in your table columns, so you can sort and filter data quickly without having to scroll all the way back up to the top of the table. </w:t>
      </w:r>
    </w:p>
    <w:p w:rsidR="004D69C1" w:rsidRPr="007A6D11" w:rsidRDefault="004D69C1" w:rsidP="004D69C1">
      <w:pPr>
        <w:spacing w:before="100" w:beforeAutospacing="1" w:after="100" w:afterAutospacing="1"/>
        <w:ind w:left="630"/>
        <w:rPr>
          <w:rFonts w:ascii="Segoe UI" w:hAnsi="Segoe UI" w:cs="Segoe UI"/>
          <w:sz w:val="15"/>
          <w:szCs w:val="15"/>
          <w:lang w:val="en-US"/>
        </w:rPr>
      </w:pPr>
      <w:r w:rsidRPr="007A6D11">
        <w:rPr>
          <w:rFonts w:ascii="Segoe UI" w:hAnsi="Segoe UI" w:cs="Segoe UI"/>
          <w:noProof/>
          <w:sz w:val="15"/>
          <w:szCs w:val="15"/>
        </w:rPr>
        <w:drawing>
          <wp:inline distT="0" distB="0" distL="0" distR="0" wp14:anchorId="14B21C5C" wp14:editId="0FF6BA22">
            <wp:extent cx="3571875" cy="2076450"/>
            <wp:effectExtent l="0" t="0" r="9525" b="0"/>
            <wp:docPr id="9" name="Picture 9" descr="AutoFilters appearing in column headings in Excel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utoFilters appearing in column headings in Excel table"/>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571875" cy="2076450"/>
                    </a:xfrm>
                    <a:prstGeom prst="rect">
                      <a:avLst/>
                    </a:prstGeom>
                    <a:noFill/>
                    <a:ln>
                      <a:noFill/>
                    </a:ln>
                  </pic:spPr>
                </pic:pic>
              </a:graphicData>
            </a:graphic>
          </wp:inline>
        </w:drawing>
      </w:r>
    </w:p>
    <w:p w:rsidR="004D69C1" w:rsidRPr="007A6D11" w:rsidRDefault="007A6D11" w:rsidP="004D69C1">
      <w:pPr>
        <w:spacing w:beforeAutospacing="1" w:afterAutospacing="1"/>
        <w:ind w:left="630"/>
        <w:rPr>
          <w:rFonts w:ascii="Segoe UI" w:hAnsi="Segoe UI" w:cs="Segoe UI"/>
          <w:sz w:val="15"/>
          <w:szCs w:val="15"/>
          <w:lang w:val="en-US"/>
        </w:rPr>
      </w:pPr>
      <w:hyperlink r:id="rId40" w:history="1">
        <w:r w:rsidR="004D69C1" w:rsidRPr="007A6D11">
          <w:rPr>
            <w:rFonts w:ascii="Segoe UI" w:hAnsi="Segoe UI" w:cs="Segoe UI"/>
            <w:sz w:val="15"/>
            <w:szCs w:val="15"/>
            <w:lang w:val="en-US"/>
          </w:rPr>
          <w:t xml:space="preserve">Read more </w:t>
        </w:r>
      </w:hyperlink>
      <w:r w:rsidR="004D69C1" w:rsidRPr="007A6D11">
        <w:rPr>
          <w:rFonts w:ascii="Segoe UI" w:hAnsi="Segoe UI" w:cs="Segoe UI"/>
          <w:sz w:val="15"/>
          <w:szCs w:val="15"/>
          <w:lang w:val="en-US"/>
        </w:rPr>
        <w:t xml:space="preserve">or </w:t>
      </w:r>
      <w:hyperlink r:id="rId41" w:history="1">
        <w:r w:rsidR="004D69C1" w:rsidRPr="007A6D11">
          <w:rPr>
            <w:rFonts w:ascii="Segoe UI" w:hAnsi="Segoe UI" w:cs="Segoe UI"/>
            <w:sz w:val="15"/>
            <w:szCs w:val="15"/>
            <w:lang w:val="en-US"/>
          </w:rPr>
          <w:t>watch a video about creating an Excel table</w:t>
        </w:r>
      </w:hyperlink>
      <w:r w:rsidR="004D69C1" w:rsidRPr="007A6D11">
        <w:rPr>
          <w:rFonts w:ascii="Segoe UI" w:hAnsi="Segoe UI" w:cs="Segoe UI"/>
          <w:sz w:val="15"/>
          <w:szCs w:val="15"/>
          <w:lang w:val="en-US"/>
        </w:rPr>
        <w:t>.</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13" w:name="BM3e"/>
      <w:bookmarkEnd w:id="13"/>
      <w:r w:rsidRPr="007A6D11">
        <w:rPr>
          <w:rFonts w:ascii="Segoe UI" w:hAnsi="Segoe UI" w:cs="Segoe UI"/>
          <w:b/>
          <w:bCs/>
          <w:sz w:val="27"/>
          <w:szCs w:val="27"/>
          <w:lang w:val="en-US"/>
        </w:rPr>
        <w:t>64-bit Excel</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Excel 2010 is available in a 64-bit version, which means that power users and analysts can create bigger, more complex workbooks. By using a 64-bit version, you can address physical memory (RAM) that is above the 2-gigabyte (GB) limit that exists in the 32-bit version of Excel. </w:t>
      </w:r>
    </w:p>
    <w:p w:rsidR="004D69C1" w:rsidRPr="007A6D11" w:rsidRDefault="007A6D11" w:rsidP="004D69C1">
      <w:pPr>
        <w:spacing w:beforeAutospacing="1" w:afterAutospacing="1"/>
        <w:rPr>
          <w:rFonts w:ascii="Segoe UI" w:hAnsi="Segoe UI" w:cs="Segoe UI"/>
          <w:sz w:val="15"/>
          <w:szCs w:val="15"/>
          <w:lang w:val="en-US"/>
        </w:rPr>
      </w:pPr>
      <w:hyperlink r:id="rId42" w:history="1">
        <w:r w:rsidR="004D69C1" w:rsidRPr="007A6D11">
          <w:rPr>
            <w:rFonts w:ascii="Segoe UI" w:hAnsi="Segoe UI" w:cs="Segoe UI"/>
            <w:sz w:val="15"/>
            <w:szCs w:val="15"/>
            <w:lang w:val="en-US"/>
          </w:rPr>
          <w:t>Read more about the 64-bit version of Office 2010</w:t>
        </w:r>
      </w:hyperlink>
      <w:r w:rsidR="004D69C1" w:rsidRPr="007A6D11">
        <w:rPr>
          <w:rFonts w:ascii="Segoe UI" w:hAnsi="Segoe UI" w:cs="Segoe UI"/>
          <w:sz w:val="15"/>
          <w:szCs w:val="15"/>
          <w:lang w:val="en-US"/>
        </w:rPr>
        <w:t>.</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14" w:name="BM3f"/>
      <w:bookmarkEnd w:id="14"/>
      <w:r w:rsidRPr="007A6D11">
        <w:rPr>
          <w:rFonts w:ascii="Segoe UI" w:hAnsi="Segoe UI" w:cs="Segoe UI"/>
          <w:b/>
          <w:bCs/>
          <w:sz w:val="27"/>
          <w:szCs w:val="27"/>
          <w:lang w:val="en-US"/>
        </w:rPr>
        <w:t>Performance enhancements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Performance improvements in Excel 2010 can help you to interact with your data more efficiently. Specific investments include:</w:t>
      </w:r>
    </w:p>
    <w:p w:rsidR="004D69C1" w:rsidRPr="007A6D11" w:rsidRDefault="004D69C1" w:rsidP="004D69C1">
      <w:pPr>
        <w:numPr>
          <w:ilvl w:val="0"/>
          <w:numId w:val="9"/>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General improvements</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In</w:t>
      </w:r>
      <w:proofErr w:type="gramEnd"/>
      <w:r w:rsidRPr="007A6D11">
        <w:rPr>
          <w:rFonts w:ascii="Segoe UI" w:hAnsi="Segoe UI" w:cs="Segoe UI"/>
          <w:sz w:val="15"/>
          <w:szCs w:val="15"/>
          <w:lang w:val="en-US"/>
        </w:rPr>
        <w:t xml:space="preserve"> response to customer feedback, Excel 2010 improves performance in a number of areas. For example, Excel 2010 is more responsive when you move and resize charts, work in Page Layout view, and interact with shapes on the worksheet. </w:t>
      </w:r>
    </w:p>
    <w:p w:rsidR="004D69C1" w:rsidRPr="007A6D11" w:rsidRDefault="004D69C1" w:rsidP="004D69C1">
      <w:pPr>
        <w:numPr>
          <w:ilvl w:val="0"/>
          <w:numId w:val="9"/>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lastRenderedPageBreak/>
        <w:t>Support for large data sets</w:t>
      </w:r>
      <w:r w:rsidRPr="007A6D11">
        <w:rPr>
          <w:rFonts w:ascii="Segoe UI" w:hAnsi="Segoe UI" w:cs="Segoe UI"/>
          <w:sz w:val="15"/>
          <w:szCs w:val="15"/>
          <w:lang w:val="en-US"/>
        </w:rPr>
        <w:t xml:space="preserve">    Excel 2010 handles workbooks that contain massive amounts of data more efficiently. Specifically, it takes less time to perform activities commonly performed on large data sets, such as filtering and sorting the data, copy and pasting it from one worksheet to another, and using the Fill feature to copy formulas. </w:t>
      </w:r>
    </w:p>
    <w:p w:rsidR="004D69C1" w:rsidRPr="007A6D11" w:rsidRDefault="004D69C1" w:rsidP="004D69C1">
      <w:pPr>
        <w:numPr>
          <w:ilvl w:val="0"/>
          <w:numId w:val="9"/>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Multicore improvements</w:t>
      </w:r>
      <w:r w:rsidRPr="007A6D11">
        <w:rPr>
          <w:rFonts w:ascii="Segoe UI" w:hAnsi="Segoe UI" w:cs="Segoe UI"/>
          <w:sz w:val="15"/>
          <w:szCs w:val="15"/>
          <w:lang w:val="en-US"/>
        </w:rPr>
        <w:t>    Multithreading improvements in Excel 2010 help to speed up the process of retrieving, sorting, and filtering data in PivotTables and Excel tables. In addition, opening and saving large files is generally faster than before.</w:t>
      </w:r>
    </w:p>
    <w:p w:rsidR="004D69C1" w:rsidRPr="007A6D11" w:rsidRDefault="004D69C1" w:rsidP="004D69C1">
      <w:pPr>
        <w:numPr>
          <w:ilvl w:val="0"/>
          <w:numId w:val="9"/>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Faster calculation</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If</w:t>
      </w:r>
      <w:proofErr w:type="gramEnd"/>
      <w:r w:rsidRPr="007A6D11">
        <w:rPr>
          <w:rFonts w:ascii="Segoe UI" w:hAnsi="Segoe UI" w:cs="Segoe UI"/>
          <w:sz w:val="15"/>
          <w:szCs w:val="15"/>
          <w:lang w:val="en-US"/>
        </w:rPr>
        <w:t xml:space="preserve"> workbooks are critical to key business processes in your organization, it’s important that calculation speed doesn’t become a bottleneck. To achieve faster calculation performance, Excel 2010 includes support for asynchronous user-defined functions, which can run simultaneously without using multiple Excel calculation threads. This is valuable when you are importing data into worksheets in custom ways, and in high-performance computing (HPC) scenarios.</w:t>
      </w:r>
    </w:p>
    <w:p w:rsidR="004D69C1" w:rsidRPr="007A6D11" w:rsidRDefault="004D69C1" w:rsidP="004D69C1">
      <w:pPr>
        <w:spacing w:beforeAutospacing="1" w:afterAutospacing="1"/>
        <w:rPr>
          <w:rFonts w:ascii="Segoe UI" w:hAnsi="Segoe UI" w:cs="Segoe UI"/>
          <w:sz w:val="15"/>
          <w:szCs w:val="15"/>
          <w:lang w:val="en-US"/>
        </w:rPr>
      </w:pPr>
      <w:r w:rsidRPr="007A6D11">
        <w:rPr>
          <w:rFonts w:ascii="Segoe UI" w:hAnsi="Segoe UI" w:cs="Segoe UI"/>
          <w:noProof/>
          <w:sz w:val="15"/>
          <w:szCs w:val="15"/>
        </w:rPr>
        <w:drawing>
          <wp:inline distT="0" distB="0" distL="0" distR="0" wp14:anchorId="4C36E500" wp14:editId="70FC04B1">
            <wp:extent cx="85725" cy="114300"/>
            <wp:effectExtent l="0" t="0" r="9525" b="0"/>
            <wp:docPr id="8" name="Picture 8" descr="Top of Pag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op of Pag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hyperlink r:id="rId43" w:anchor="top" w:history="1">
        <w:r w:rsidRPr="007A6D11">
          <w:rPr>
            <w:caps/>
            <w:sz w:val="12"/>
            <w:szCs w:val="12"/>
            <w:lang w:val="en-US"/>
          </w:rPr>
          <w:t>Top of Page</w:t>
        </w:r>
      </w:hyperlink>
    </w:p>
    <w:p w:rsidR="004D69C1" w:rsidRPr="007A6D11" w:rsidRDefault="004D69C1" w:rsidP="004D69C1">
      <w:pPr>
        <w:outlineLvl w:val="1"/>
        <w:rPr>
          <w:rFonts w:ascii="Segoe UI" w:hAnsi="Segoe UI" w:cs="Segoe UI"/>
          <w:b/>
          <w:bCs/>
          <w:sz w:val="36"/>
          <w:szCs w:val="36"/>
          <w:lang w:val="en-US"/>
        </w:rPr>
      </w:pPr>
      <w:bookmarkStart w:id="15" w:name="BM4"/>
      <w:bookmarkEnd w:id="15"/>
      <w:r w:rsidRPr="007A6D11">
        <w:rPr>
          <w:rFonts w:ascii="Segoe UI" w:hAnsi="Segoe UI" w:cs="Segoe UI"/>
          <w:b/>
          <w:bCs/>
          <w:sz w:val="36"/>
          <w:szCs w:val="36"/>
          <w:lang w:val="en-US"/>
        </w:rPr>
        <w:t>Create workbooks with more visual impact</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No matter how much data you work with, it's important to have tools at your disposal that let you explore and convey ideas with compelling visuals, such as charts, diagrams, pictures, or screenshots.</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16" w:name="BM4a"/>
      <w:bookmarkEnd w:id="16"/>
      <w:r w:rsidRPr="007A6D11">
        <w:rPr>
          <w:rFonts w:ascii="Segoe UI" w:hAnsi="Segoe UI" w:cs="Segoe UI"/>
          <w:b/>
          <w:bCs/>
          <w:sz w:val="27"/>
          <w:szCs w:val="27"/>
          <w:lang w:val="en-US"/>
        </w:rPr>
        <w:t>Improved charting</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It's easier to work with charts in Excel 2010. Specific improvements include:</w:t>
      </w:r>
    </w:p>
    <w:p w:rsidR="004D69C1" w:rsidRPr="007A6D11" w:rsidRDefault="004D69C1" w:rsidP="004D69C1">
      <w:pPr>
        <w:numPr>
          <w:ilvl w:val="0"/>
          <w:numId w:val="10"/>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New charting limits</w:t>
      </w:r>
      <w:r w:rsidRPr="007A6D11">
        <w:rPr>
          <w:rFonts w:ascii="Segoe UI" w:hAnsi="Segoe UI" w:cs="Segoe UI"/>
          <w:sz w:val="15"/>
          <w:szCs w:val="15"/>
          <w:lang w:val="en-US"/>
        </w:rPr>
        <w:t xml:space="preserve">    In Excel </w:t>
      </w:r>
      <w:proofErr w:type="gramStart"/>
      <w:r w:rsidRPr="007A6D11">
        <w:rPr>
          <w:rFonts w:ascii="Segoe UI" w:hAnsi="Segoe UI" w:cs="Segoe UI"/>
          <w:sz w:val="15"/>
          <w:szCs w:val="15"/>
          <w:lang w:val="en-US"/>
        </w:rPr>
        <w:t>2010,</w:t>
      </w:r>
      <w:proofErr w:type="gramEnd"/>
      <w:r w:rsidRPr="007A6D11">
        <w:rPr>
          <w:rFonts w:ascii="Segoe UI" w:hAnsi="Segoe UI" w:cs="Segoe UI"/>
          <w:sz w:val="15"/>
          <w:szCs w:val="15"/>
          <w:lang w:val="en-US"/>
        </w:rPr>
        <w:t xml:space="preserve"> the limitation on the number of data points that can be created on a chart has been removed. The number of data points is limited only by available memory. This enables people—particularly those of you in the scientific community—to more effectively visualize and analyze large sets of data. </w:t>
      </w:r>
    </w:p>
    <w:p w:rsidR="004D69C1" w:rsidRPr="007A6D11" w:rsidRDefault="004D69C1" w:rsidP="004D69C1">
      <w:pPr>
        <w:numPr>
          <w:ilvl w:val="0"/>
          <w:numId w:val="10"/>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Quick access to formatting options</w:t>
      </w:r>
      <w:r w:rsidRPr="007A6D11">
        <w:rPr>
          <w:rFonts w:ascii="Segoe UI" w:hAnsi="Segoe UI" w:cs="Segoe UI"/>
          <w:sz w:val="15"/>
          <w:szCs w:val="15"/>
          <w:lang w:val="en-US"/>
        </w:rPr>
        <w:t xml:space="preserve">    In Excel </w:t>
      </w:r>
      <w:proofErr w:type="gramStart"/>
      <w:r w:rsidRPr="007A6D11">
        <w:rPr>
          <w:rFonts w:ascii="Segoe UI" w:hAnsi="Segoe UI" w:cs="Segoe UI"/>
          <w:sz w:val="15"/>
          <w:szCs w:val="15"/>
          <w:lang w:val="en-US"/>
        </w:rPr>
        <w:t>2010,</w:t>
      </w:r>
      <w:proofErr w:type="gramEnd"/>
      <w:r w:rsidRPr="007A6D11">
        <w:rPr>
          <w:rFonts w:ascii="Segoe UI" w:hAnsi="Segoe UI" w:cs="Segoe UI"/>
          <w:sz w:val="15"/>
          <w:szCs w:val="15"/>
          <w:lang w:val="en-US"/>
        </w:rPr>
        <w:t xml:space="preserve"> you can instantly access formatting options by double-clicking a chart element.</w:t>
      </w:r>
    </w:p>
    <w:p w:rsidR="004D69C1" w:rsidRPr="007A6D11" w:rsidRDefault="004D69C1" w:rsidP="004D69C1">
      <w:pPr>
        <w:numPr>
          <w:ilvl w:val="0"/>
          <w:numId w:val="10"/>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Macro recording for chart elements</w:t>
      </w:r>
      <w:r w:rsidRPr="007A6D11">
        <w:rPr>
          <w:rFonts w:ascii="Segoe UI" w:hAnsi="Segoe UI" w:cs="Segoe UI"/>
          <w:sz w:val="15"/>
          <w:szCs w:val="15"/>
          <w:lang w:val="en-US"/>
        </w:rPr>
        <w:t>    In Office Excel 2007, recording a macro while formatting a chart or other object did not produce any macro code. In Excel 2010, however, you can use the macro recorder to record formatting changes to charts and other objects.</w:t>
      </w:r>
    </w:p>
    <w:p w:rsidR="004D69C1" w:rsidRPr="007A6D11" w:rsidRDefault="007A6D11" w:rsidP="004D69C1">
      <w:pPr>
        <w:spacing w:beforeAutospacing="1" w:afterAutospacing="1"/>
        <w:rPr>
          <w:rFonts w:ascii="Segoe UI" w:hAnsi="Segoe UI" w:cs="Segoe UI"/>
          <w:sz w:val="15"/>
          <w:szCs w:val="15"/>
          <w:lang w:val="en-US"/>
        </w:rPr>
      </w:pPr>
      <w:hyperlink r:id="rId44" w:history="1">
        <w:r w:rsidR="004D69C1" w:rsidRPr="007A6D11">
          <w:rPr>
            <w:rFonts w:ascii="Segoe UI" w:hAnsi="Segoe UI" w:cs="Segoe UI"/>
            <w:sz w:val="15"/>
            <w:szCs w:val="15"/>
            <w:lang w:val="en-US"/>
          </w:rPr>
          <w:t>Read more about creating a chart</w:t>
        </w:r>
      </w:hyperlink>
      <w:r w:rsidR="004D69C1" w:rsidRPr="007A6D11">
        <w:rPr>
          <w:rFonts w:ascii="Segoe UI" w:hAnsi="Segoe UI" w:cs="Segoe UI"/>
          <w:sz w:val="15"/>
          <w:szCs w:val="15"/>
          <w:lang w:val="en-US"/>
        </w:rPr>
        <w:t xml:space="preserve">. </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17" w:name="BM4b"/>
      <w:bookmarkEnd w:id="17"/>
      <w:r w:rsidRPr="007A6D11">
        <w:rPr>
          <w:rFonts w:ascii="Segoe UI" w:hAnsi="Segoe UI" w:cs="Segoe UI"/>
          <w:b/>
          <w:bCs/>
          <w:sz w:val="27"/>
          <w:szCs w:val="27"/>
          <w:lang w:val="en-US"/>
        </w:rPr>
        <w:t>Support for equations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You can use the new equation editing tools in Excel 2010 to insert common mathematical equations into your worksheets or to build up your own equations by using a library of math symbols. You can also insert new equations inside of text boxes and other shapes. To get started, on the </w:t>
      </w:r>
      <w:r w:rsidRPr="007A6D11">
        <w:rPr>
          <w:rFonts w:ascii="Segoe UI" w:hAnsi="Segoe UI" w:cs="Segoe UI"/>
          <w:b/>
          <w:bCs/>
          <w:sz w:val="15"/>
          <w:szCs w:val="15"/>
          <w:lang w:val="en-US"/>
        </w:rPr>
        <w:t>Insert</w:t>
      </w:r>
      <w:r w:rsidRPr="007A6D11">
        <w:rPr>
          <w:rFonts w:ascii="Segoe UI" w:hAnsi="Segoe UI" w:cs="Segoe UI"/>
          <w:sz w:val="15"/>
          <w:szCs w:val="15"/>
          <w:lang w:val="en-US"/>
        </w:rPr>
        <w:t xml:space="preserve"> tab, in the </w:t>
      </w:r>
      <w:r w:rsidRPr="007A6D11">
        <w:rPr>
          <w:rFonts w:ascii="Segoe UI" w:hAnsi="Segoe UI" w:cs="Segoe UI"/>
          <w:b/>
          <w:bCs/>
          <w:sz w:val="15"/>
          <w:szCs w:val="15"/>
          <w:lang w:val="en-US"/>
        </w:rPr>
        <w:t>Symbols</w:t>
      </w:r>
      <w:r w:rsidRPr="007A6D11">
        <w:rPr>
          <w:rFonts w:ascii="Segoe UI" w:hAnsi="Segoe UI" w:cs="Segoe UI"/>
          <w:sz w:val="15"/>
          <w:szCs w:val="15"/>
          <w:lang w:val="en-US"/>
        </w:rPr>
        <w:t xml:space="preserve"> group, click the arrow next to </w:t>
      </w:r>
      <w:r w:rsidRPr="007A6D11">
        <w:rPr>
          <w:rFonts w:ascii="Segoe UI" w:hAnsi="Segoe UI" w:cs="Segoe UI"/>
          <w:b/>
          <w:bCs/>
          <w:sz w:val="15"/>
          <w:szCs w:val="15"/>
          <w:lang w:val="en-US"/>
        </w:rPr>
        <w:t>Equation</w:t>
      </w:r>
      <w:r w:rsidRPr="007A6D11">
        <w:rPr>
          <w:rFonts w:ascii="Segoe UI" w:hAnsi="Segoe UI" w:cs="Segoe UI"/>
          <w:sz w:val="15"/>
          <w:szCs w:val="15"/>
          <w:lang w:val="en-US"/>
        </w:rPr>
        <w:t xml:space="preserve">. </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noProof/>
          <w:sz w:val="15"/>
          <w:szCs w:val="15"/>
        </w:rPr>
        <w:drawing>
          <wp:inline distT="0" distB="0" distL="0" distR="0" wp14:anchorId="38DBDF71" wp14:editId="6617C9CA">
            <wp:extent cx="2838450" cy="2466975"/>
            <wp:effectExtent l="0" t="0" r="0" b="9525"/>
            <wp:docPr id="7" name="Picture 7" descr="Preformatted equations in Equation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eformatted equations in Equation list"/>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838450" cy="2466975"/>
                    </a:xfrm>
                    <a:prstGeom prst="rect">
                      <a:avLst/>
                    </a:prstGeom>
                    <a:noFill/>
                    <a:ln>
                      <a:noFill/>
                    </a:ln>
                  </pic:spPr>
                </pic:pic>
              </a:graphicData>
            </a:graphic>
          </wp:inline>
        </w:drawing>
      </w:r>
    </w:p>
    <w:p w:rsidR="007A6D11" w:rsidRDefault="007A6D11">
      <w:pPr>
        <w:rPr>
          <w:rFonts w:ascii="Segoe UI" w:hAnsi="Segoe UI" w:cs="Segoe UI"/>
          <w:b/>
          <w:bCs/>
          <w:sz w:val="27"/>
          <w:szCs w:val="27"/>
          <w:lang w:val="en-US"/>
        </w:rPr>
      </w:pPr>
      <w:bookmarkStart w:id="18" w:name="BM4c"/>
      <w:bookmarkEnd w:id="18"/>
      <w:r>
        <w:rPr>
          <w:rFonts w:ascii="Segoe UI" w:hAnsi="Segoe UI" w:cs="Segoe UI"/>
          <w:b/>
          <w:bCs/>
          <w:sz w:val="27"/>
          <w:szCs w:val="27"/>
          <w:lang w:val="en-US"/>
        </w:rPr>
        <w:br w:type="page"/>
      </w:r>
    </w:p>
    <w:p w:rsidR="004D69C1" w:rsidRPr="007A6D11" w:rsidRDefault="004D69C1" w:rsidP="004D69C1">
      <w:pPr>
        <w:spacing w:beforeAutospacing="1" w:afterAutospacing="1"/>
        <w:outlineLvl w:val="2"/>
        <w:rPr>
          <w:rFonts w:ascii="Segoe UI" w:hAnsi="Segoe UI" w:cs="Segoe UI"/>
          <w:b/>
          <w:bCs/>
          <w:sz w:val="27"/>
          <w:szCs w:val="27"/>
          <w:lang w:val="en-US"/>
        </w:rPr>
      </w:pPr>
      <w:r w:rsidRPr="007A6D11">
        <w:rPr>
          <w:rFonts w:ascii="Segoe UI" w:hAnsi="Segoe UI" w:cs="Segoe UI"/>
          <w:b/>
          <w:bCs/>
          <w:sz w:val="27"/>
          <w:szCs w:val="27"/>
          <w:lang w:val="en-US"/>
        </w:rPr>
        <w:lastRenderedPageBreak/>
        <w:t>More themes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In Excel 2010, there are more themes and styles than ever before. These elements can help you apply professional designs consistently across your workbooks and other Microsoft Office documents. Once you select a theme, Excel 2010 does the design work. Text, charts, graphics, tables, and drawing objects all change to reflect the theme you have selected, so that all elements in your workbook visually complement one another.</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noProof/>
          <w:sz w:val="15"/>
          <w:szCs w:val="15"/>
        </w:rPr>
        <w:drawing>
          <wp:inline distT="0" distB="0" distL="0" distR="0" wp14:anchorId="14B19B2F" wp14:editId="7C9B126B">
            <wp:extent cx="2143125" cy="2619375"/>
            <wp:effectExtent l="0" t="0" r="9525" b="9525"/>
            <wp:docPr id="6" name="Picture 6" descr="Themes gallery in Excel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hemes gallery in Excel 201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43125" cy="2619375"/>
                    </a:xfrm>
                    <a:prstGeom prst="rect">
                      <a:avLst/>
                    </a:prstGeom>
                    <a:noFill/>
                    <a:ln>
                      <a:noFill/>
                    </a:ln>
                  </pic:spPr>
                </pic:pic>
              </a:graphicData>
            </a:graphic>
          </wp:inline>
        </w:drawing>
      </w:r>
    </w:p>
    <w:p w:rsidR="004D69C1" w:rsidRPr="007A6D11" w:rsidRDefault="007A6D11" w:rsidP="004D69C1">
      <w:pPr>
        <w:spacing w:beforeAutospacing="1" w:afterAutospacing="1"/>
        <w:rPr>
          <w:rFonts w:ascii="Segoe UI" w:hAnsi="Segoe UI" w:cs="Segoe UI"/>
          <w:sz w:val="15"/>
          <w:szCs w:val="15"/>
          <w:lang w:val="en-US"/>
        </w:rPr>
      </w:pPr>
      <w:hyperlink r:id="rId47" w:history="1">
        <w:r w:rsidR="004D69C1" w:rsidRPr="007A6D11">
          <w:rPr>
            <w:rFonts w:ascii="Segoe UI" w:hAnsi="Segoe UI" w:cs="Segoe UI"/>
            <w:sz w:val="15"/>
            <w:szCs w:val="15"/>
            <w:lang w:val="en-US"/>
          </w:rPr>
          <w:t>Read more about applying themes to Excel workbooks</w:t>
        </w:r>
      </w:hyperlink>
      <w:r w:rsidR="004D69C1" w:rsidRPr="007A6D11">
        <w:rPr>
          <w:rFonts w:ascii="Segoe UI" w:hAnsi="Segoe UI" w:cs="Segoe UI"/>
          <w:sz w:val="15"/>
          <w:szCs w:val="15"/>
          <w:lang w:val="en-US"/>
        </w:rPr>
        <w:t>.</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19" w:name="BM4d"/>
      <w:bookmarkEnd w:id="19"/>
      <w:r w:rsidRPr="007A6D11">
        <w:rPr>
          <w:rFonts w:ascii="Segoe UI" w:hAnsi="Segoe UI" w:cs="Segoe UI"/>
          <w:b/>
          <w:bCs/>
          <w:sz w:val="27"/>
          <w:szCs w:val="27"/>
          <w:lang w:val="en-US"/>
        </w:rPr>
        <w:t>Paste with live preview</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The paste with live preview feature enables you to save time when reusing content within Excel 2010 or across other programs. You can use it to preview various paste options, such as </w:t>
      </w:r>
      <w:r w:rsidRPr="007A6D11">
        <w:rPr>
          <w:rFonts w:ascii="Segoe UI" w:hAnsi="Segoe UI" w:cs="Segoe UI"/>
          <w:b/>
          <w:bCs/>
          <w:sz w:val="15"/>
          <w:szCs w:val="15"/>
          <w:lang w:val="en-US"/>
        </w:rPr>
        <w:t>Keep Source Column Widths</w:t>
      </w:r>
      <w:r w:rsidRPr="007A6D11">
        <w:rPr>
          <w:rFonts w:ascii="Segoe UI" w:hAnsi="Segoe UI" w:cs="Segoe UI"/>
          <w:sz w:val="15"/>
          <w:szCs w:val="15"/>
          <w:lang w:val="en-US"/>
        </w:rPr>
        <w:t xml:space="preserve">, </w:t>
      </w:r>
      <w:r w:rsidRPr="007A6D11">
        <w:rPr>
          <w:rFonts w:ascii="Segoe UI" w:hAnsi="Segoe UI" w:cs="Segoe UI"/>
          <w:b/>
          <w:bCs/>
          <w:sz w:val="15"/>
          <w:szCs w:val="15"/>
          <w:lang w:val="en-US"/>
        </w:rPr>
        <w:t>No Borders</w:t>
      </w:r>
      <w:r w:rsidRPr="007A6D11">
        <w:rPr>
          <w:rFonts w:ascii="Segoe UI" w:hAnsi="Segoe UI" w:cs="Segoe UI"/>
          <w:sz w:val="15"/>
          <w:szCs w:val="15"/>
          <w:lang w:val="en-US"/>
        </w:rPr>
        <w:t xml:space="preserve">, or </w:t>
      </w:r>
      <w:r w:rsidRPr="007A6D11">
        <w:rPr>
          <w:rFonts w:ascii="Segoe UI" w:hAnsi="Segoe UI" w:cs="Segoe UI"/>
          <w:b/>
          <w:bCs/>
          <w:sz w:val="15"/>
          <w:szCs w:val="15"/>
          <w:lang w:val="en-US"/>
        </w:rPr>
        <w:t>Keep Source Formatting</w:t>
      </w:r>
      <w:r w:rsidRPr="007A6D11">
        <w:rPr>
          <w:rFonts w:ascii="Segoe UI" w:hAnsi="Segoe UI" w:cs="Segoe UI"/>
          <w:sz w:val="15"/>
          <w:szCs w:val="15"/>
          <w:lang w:val="en-US"/>
        </w:rPr>
        <w:t>. The live preview enables you to visually determine how your pasted content will look before you actually paste it in the worksheet. When you move your pointer over Paste Options to preview results, you'll see a menu containing items that change contextually to best fit the content you are reusing. ScreenTips provide additional information to help you make the right decision.</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noProof/>
          <w:sz w:val="15"/>
          <w:szCs w:val="15"/>
        </w:rPr>
        <w:drawing>
          <wp:inline distT="0" distB="0" distL="0" distR="0" wp14:anchorId="47DAF337" wp14:editId="35B16D0F">
            <wp:extent cx="2286000" cy="2409825"/>
            <wp:effectExtent l="0" t="0" r="0" b="9525"/>
            <wp:docPr id="5" name="Picture 5" descr="Options on Paste Preview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Options on Paste Preview menu"/>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286000" cy="2409825"/>
                    </a:xfrm>
                    <a:prstGeom prst="rect">
                      <a:avLst/>
                    </a:prstGeom>
                    <a:noFill/>
                    <a:ln>
                      <a:noFill/>
                    </a:ln>
                  </pic:spPr>
                </pic:pic>
              </a:graphicData>
            </a:graphic>
          </wp:inline>
        </w:drawing>
      </w:r>
    </w:p>
    <w:p w:rsidR="004D69C1" w:rsidRPr="007A6D11" w:rsidRDefault="007A6D11" w:rsidP="004D69C1">
      <w:pPr>
        <w:spacing w:beforeAutospacing="1" w:afterAutospacing="1"/>
        <w:rPr>
          <w:rFonts w:ascii="Segoe UI" w:hAnsi="Segoe UI" w:cs="Segoe UI"/>
          <w:sz w:val="15"/>
          <w:szCs w:val="15"/>
          <w:lang w:val="en-US"/>
        </w:rPr>
      </w:pPr>
      <w:hyperlink r:id="rId49" w:history="1">
        <w:r w:rsidR="004D69C1" w:rsidRPr="007A6D11">
          <w:rPr>
            <w:rFonts w:ascii="Segoe UI" w:hAnsi="Segoe UI" w:cs="Segoe UI"/>
            <w:sz w:val="15"/>
            <w:szCs w:val="15"/>
            <w:lang w:val="en-US"/>
          </w:rPr>
          <w:t>Watch a video about previewing content before you paste it</w:t>
        </w:r>
      </w:hyperlink>
      <w:r w:rsidR="004D69C1" w:rsidRPr="007A6D11">
        <w:rPr>
          <w:rFonts w:ascii="Segoe UI" w:hAnsi="Segoe UI" w:cs="Segoe UI"/>
          <w:sz w:val="15"/>
          <w:szCs w:val="15"/>
          <w:lang w:val="en-US"/>
        </w:rPr>
        <w:t>.</w:t>
      </w:r>
    </w:p>
    <w:p w:rsidR="007A6D11" w:rsidRDefault="007A6D11">
      <w:pPr>
        <w:rPr>
          <w:rFonts w:ascii="Segoe UI" w:hAnsi="Segoe UI" w:cs="Segoe UI"/>
          <w:b/>
          <w:bCs/>
          <w:sz w:val="27"/>
          <w:szCs w:val="27"/>
          <w:lang w:val="en-US"/>
        </w:rPr>
      </w:pPr>
      <w:bookmarkStart w:id="20" w:name="BM4e"/>
      <w:bookmarkEnd w:id="20"/>
      <w:r>
        <w:rPr>
          <w:rFonts w:ascii="Segoe UI" w:hAnsi="Segoe UI" w:cs="Segoe UI"/>
          <w:b/>
          <w:bCs/>
          <w:sz w:val="27"/>
          <w:szCs w:val="27"/>
          <w:lang w:val="en-US"/>
        </w:rPr>
        <w:br w:type="page"/>
      </w:r>
    </w:p>
    <w:p w:rsidR="004D69C1" w:rsidRPr="007A6D11" w:rsidRDefault="004D69C1" w:rsidP="004D69C1">
      <w:pPr>
        <w:spacing w:beforeAutospacing="1" w:afterAutospacing="1"/>
        <w:outlineLvl w:val="2"/>
        <w:rPr>
          <w:rFonts w:ascii="Segoe UI" w:hAnsi="Segoe UI" w:cs="Segoe UI"/>
          <w:b/>
          <w:bCs/>
          <w:sz w:val="27"/>
          <w:szCs w:val="27"/>
          <w:lang w:val="en-US"/>
        </w:rPr>
      </w:pPr>
      <w:r w:rsidRPr="007A6D11">
        <w:rPr>
          <w:rFonts w:ascii="Segoe UI" w:hAnsi="Segoe UI" w:cs="Segoe UI"/>
          <w:b/>
          <w:bCs/>
          <w:sz w:val="27"/>
          <w:szCs w:val="27"/>
          <w:lang w:val="en-US"/>
        </w:rPr>
        <w:lastRenderedPageBreak/>
        <w:t>Improved picture-editing tools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Communicating ideas in Excel 2010 isn't always about showing numbers or charts. If you want to use photos, drawings, or SmartArt to communicate visually, you can take advantage of the following features: </w:t>
      </w:r>
    </w:p>
    <w:p w:rsidR="004D69C1" w:rsidRPr="007A6D11" w:rsidRDefault="004D69C1" w:rsidP="004D69C1">
      <w:pPr>
        <w:numPr>
          <w:ilvl w:val="0"/>
          <w:numId w:val="11"/>
        </w:numPr>
        <w:spacing w:beforeAutospacing="1" w:afterAutospacing="1"/>
        <w:ind w:left="30"/>
        <w:rPr>
          <w:rFonts w:ascii="Segoe UI" w:hAnsi="Segoe UI" w:cs="Segoe UI"/>
          <w:sz w:val="15"/>
          <w:szCs w:val="15"/>
          <w:lang w:val="en-US"/>
        </w:rPr>
      </w:pPr>
      <w:r w:rsidRPr="007A6D11">
        <w:rPr>
          <w:rFonts w:ascii="Segoe UI" w:hAnsi="Segoe UI" w:cs="Segoe UI"/>
          <w:b/>
          <w:bCs/>
          <w:sz w:val="15"/>
          <w:szCs w:val="15"/>
          <w:lang w:val="en-US"/>
        </w:rPr>
        <w:t>Screenshots</w:t>
      </w:r>
      <w:r w:rsidRPr="007A6D11">
        <w:rPr>
          <w:rFonts w:ascii="Segoe UI" w:hAnsi="Segoe UI" w:cs="Segoe UI"/>
          <w:sz w:val="15"/>
          <w:szCs w:val="15"/>
          <w:lang w:val="en-US"/>
        </w:rPr>
        <w:t xml:space="preserve">    Quickly take a screenshot and add it to your workbook, and then use the tools on the </w:t>
      </w:r>
      <w:r w:rsidRPr="007A6D11">
        <w:rPr>
          <w:rFonts w:ascii="Segoe UI" w:hAnsi="Segoe UI" w:cs="Segoe UI"/>
          <w:b/>
          <w:bCs/>
          <w:sz w:val="15"/>
          <w:szCs w:val="15"/>
          <w:lang w:val="en-US"/>
        </w:rPr>
        <w:t>Picture Tools</w:t>
      </w:r>
      <w:r w:rsidRPr="007A6D11">
        <w:rPr>
          <w:rFonts w:ascii="Segoe UI" w:hAnsi="Segoe UI" w:cs="Segoe UI"/>
          <w:sz w:val="15"/>
          <w:szCs w:val="15"/>
          <w:lang w:val="en-US"/>
        </w:rPr>
        <w:t xml:space="preserve"> tab to edit and improve the screenshot. </w:t>
      </w:r>
      <w:hyperlink r:id="rId50" w:history="1">
        <w:r w:rsidRPr="007A6D11">
          <w:rPr>
            <w:rFonts w:ascii="Segoe UI" w:hAnsi="Segoe UI" w:cs="Segoe UI"/>
            <w:sz w:val="15"/>
            <w:szCs w:val="15"/>
            <w:lang w:val="en-US"/>
          </w:rPr>
          <w:t>Read more about screenshots</w:t>
        </w:r>
      </w:hyperlink>
      <w:r w:rsidRPr="007A6D11">
        <w:rPr>
          <w:rFonts w:ascii="Segoe UI" w:hAnsi="Segoe UI" w:cs="Segoe UI"/>
          <w:sz w:val="15"/>
          <w:szCs w:val="15"/>
          <w:lang w:val="en-US"/>
        </w:rPr>
        <w:t>.</w:t>
      </w:r>
    </w:p>
    <w:p w:rsidR="004D69C1" w:rsidRPr="007A6D11" w:rsidRDefault="004D69C1" w:rsidP="004D69C1">
      <w:pPr>
        <w:spacing w:before="100" w:beforeAutospacing="1" w:after="100" w:afterAutospacing="1"/>
        <w:ind w:left="630"/>
        <w:rPr>
          <w:rFonts w:ascii="Segoe UI" w:hAnsi="Segoe UI" w:cs="Segoe UI"/>
          <w:sz w:val="15"/>
          <w:szCs w:val="15"/>
          <w:lang w:val="en-US"/>
        </w:rPr>
      </w:pPr>
      <w:r w:rsidRPr="007A6D11">
        <w:rPr>
          <w:rFonts w:ascii="Segoe UI" w:hAnsi="Segoe UI" w:cs="Segoe UI"/>
          <w:noProof/>
          <w:sz w:val="15"/>
          <w:szCs w:val="15"/>
        </w:rPr>
        <w:drawing>
          <wp:inline distT="0" distB="0" distL="0" distR="0" wp14:anchorId="609C70BC" wp14:editId="6C9DD262">
            <wp:extent cx="2381250" cy="1114425"/>
            <wp:effectExtent l="0" t="0" r="0" b="9525"/>
            <wp:docPr id="4" name="Picture 4" descr="Screenshot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creenshot button"/>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381250" cy="1114425"/>
                    </a:xfrm>
                    <a:prstGeom prst="rect">
                      <a:avLst/>
                    </a:prstGeom>
                    <a:noFill/>
                    <a:ln>
                      <a:noFill/>
                    </a:ln>
                  </pic:spPr>
                </pic:pic>
              </a:graphicData>
            </a:graphic>
          </wp:inline>
        </w:drawing>
      </w:r>
    </w:p>
    <w:p w:rsidR="004D69C1" w:rsidRPr="007A6D11" w:rsidRDefault="004D69C1" w:rsidP="004D69C1">
      <w:pPr>
        <w:numPr>
          <w:ilvl w:val="0"/>
          <w:numId w:val="12"/>
        </w:numPr>
        <w:spacing w:beforeAutospacing="1" w:afterAutospacing="1"/>
        <w:ind w:left="30"/>
        <w:rPr>
          <w:rFonts w:ascii="Segoe UI" w:hAnsi="Segoe UI" w:cs="Segoe UI"/>
          <w:sz w:val="15"/>
          <w:szCs w:val="15"/>
          <w:lang w:val="en-US"/>
        </w:rPr>
      </w:pPr>
      <w:r w:rsidRPr="007A6D11">
        <w:rPr>
          <w:rFonts w:ascii="Segoe UI" w:hAnsi="Segoe UI" w:cs="Segoe UI"/>
          <w:b/>
          <w:bCs/>
          <w:sz w:val="15"/>
          <w:szCs w:val="15"/>
          <w:lang w:val="en-US"/>
        </w:rPr>
        <w:t>New SmartArt graphic layouts</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With</w:t>
      </w:r>
      <w:proofErr w:type="gramEnd"/>
      <w:r w:rsidRPr="007A6D11">
        <w:rPr>
          <w:rFonts w:ascii="Segoe UI" w:hAnsi="Segoe UI" w:cs="Segoe UI"/>
          <w:sz w:val="15"/>
          <w:szCs w:val="15"/>
          <w:lang w:val="en-US"/>
        </w:rPr>
        <w:t xml:space="preserve"> new picture layouts, you can tell your story with photographs. For example, use the Captioned Picture layout to show pictures with nice-looking captions underneath. </w:t>
      </w:r>
      <w:hyperlink r:id="rId52" w:history="1">
        <w:r w:rsidRPr="007A6D11">
          <w:rPr>
            <w:rFonts w:ascii="Segoe UI" w:hAnsi="Segoe UI" w:cs="Segoe UI"/>
            <w:sz w:val="15"/>
            <w:szCs w:val="15"/>
            <w:lang w:val="en-US"/>
          </w:rPr>
          <w:t>Read more about SmartArt graphics</w:t>
        </w:r>
      </w:hyperlink>
      <w:r w:rsidRPr="007A6D11">
        <w:rPr>
          <w:rFonts w:ascii="Segoe UI" w:hAnsi="Segoe UI" w:cs="Segoe UI"/>
          <w:sz w:val="15"/>
          <w:szCs w:val="15"/>
          <w:lang w:val="en-US"/>
        </w:rPr>
        <w:t>.</w:t>
      </w:r>
    </w:p>
    <w:p w:rsidR="004D69C1" w:rsidRPr="007A6D11" w:rsidRDefault="004D69C1" w:rsidP="004D69C1">
      <w:pPr>
        <w:numPr>
          <w:ilvl w:val="0"/>
          <w:numId w:val="12"/>
        </w:numPr>
        <w:spacing w:beforeAutospacing="1" w:afterAutospacing="1"/>
        <w:ind w:left="30"/>
        <w:rPr>
          <w:rFonts w:ascii="Segoe UI" w:hAnsi="Segoe UI" w:cs="Segoe UI"/>
          <w:sz w:val="15"/>
          <w:szCs w:val="15"/>
          <w:lang w:val="en-US"/>
        </w:rPr>
      </w:pPr>
      <w:r w:rsidRPr="007A6D11">
        <w:rPr>
          <w:rFonts w:ascii="Segoe UI" w:hAnsi="Segoe UI" w:cs="Segoe UI"/>
          <w:b/>
          <w:bCs/>
          <w:sz w:val="15"/>
          <w:szCs w:val="15"/>
          <w:lang w:val="en-US"/>
        </w:rPr>
        <w:t>Picture corrections</w:t>
      </w:r>
      <w:r w:rsidRPr="007A6D11">
        <w:rPr>
          <w:rFonts w:ascii="Segoe UI" w:hAnsi="Segoe UI" w:cs="Segoe UI"/>
          <w:sz w:val="15"/>
          <w:szCs w:val="15"/>
          <w:lang w:val="en-US"/>
        </w:rPr>
        <w:t xml:space="preserve">    Fine tune the color of a picture, or adjust its brightness, contrast, or sharpness—all without having to use additional photo-editing software. </w:t>
      </w:r>
      <w:hyperlink r:id="rId53" w:history="1">
        <w:r w:rsidRPr="007A6D11">
          <w:rPr>
            <w:rFonts w:ascii="Segoe UI" w:hAnsi="Segoe UI" w:cs="Segoe UI"/>
            <w:sz w:val="15"/>
            <w:szCs w:val="15"/>
            <w:lang w:val="en-US"/>
          </w:rPr>
          <w:t>Read more about correcting pictures</w:t>
        </w:r>
      </w:hyperlink>
      <w:r w:rsidRPr="007A6D11">
        <w:rPr>
          <w:rFonts w:ascii="Segoe UI" w:hAnsi="Segoe UI" w:cs="Segoe UI"/>
          <w:sz w:val="15"/>
          <w:szCs w:val="15"/>
          <w:lang w:val="en-US"/>
        </w:rPr>
        <w:t>.</w:t>
      </w:r>
    </w:p>
    <w:p w:rsidR="004D69C1" w:rsidRPr="007A6D11" w:rsidRDefault="004D69C1" w:rsidP="004D69C1">
      <w:pPr>
        <w:numPr>
          <w:ilvl w:val="0"/>
          <w:numId w:val="12"/>
        </w:numPr>
        <w:spacing w:beforeAutospacing="1" w:afterAutospacing="1"/>
        <w:ind w:left="30"/>
        <w:rPr>
          <w:rFonts w:ascii="Segoe UI" w:hAnsi="Segoe UI" w:cs="Segoe UI"/>
          <w:sz w:val="15"/>
          <w:szCs w:val="15"/>
          <w:lang w:val="en-US"/>
        </w:rPr>
      </w:pPr>
      <w:r w:rsidRPr="007A6D11">
        <w:rPr>
          <w:rFonts w:ascii="Segoe UI" w:hAnsi="Segoe UI" w:cs="Segoe UI"/>
          <w:b/>
          <w:bCs/>
          <w:sz w:val="15"/>
          <w:szCs w:val="15"/>
          <w:lang w:val="en-US"/>
        </w:rPr>
        <w:t>New and improved artistic effects</w:t>
      </w:r>
      <w:r w:rsidRPr="007A6D11">
        <w:rPr>
          <w:rFonts w:ascii="Segoe UI" w:hAnsi="Segoe UI" w:cs="Segoe UI"/>
          <w:sz w:val="15"/>
          <w:szCs w:val="15"/>
          <w:lang w:val="en-US"/>
        </w:rPr>
        <w:t xml:space="preserve">    Apply different artistic effects to your picture to make it look more like a sketch, drawing, or painting. New artistic effects include Pencil Sketch, Line Drawing, Watercolor Sponge, Mosaic Bubbles, Glass, Pastels Smooth, Plastic Wrap, Photocopy, Paint Strokes, and many more. </w:t>
      </w:r>
      <w:hyperlink r:id="rId54" w:history="1">
        <w:r w:rsidRPr="007A6D11">
          <w:rPr>
            <w:rFonts w:ascii="Segoe UI" w:hAnsi="Segoe UI" w:cs="Segoe UI"/>
            <w:sz w:val="15"/>
            <w:szCs w:val="15"/>
            <w:lang w:val="en-US"/>
          </w:rPr>
          <w:t>Read more about adding effects</w:t>
        </w:r>
      </w:hyperlink>
      <w:r w:rsidRPr="007A6D11">
        <w:rPr>
          <w:rFonts w:ascii="Segoe UI" w:hAnsi="Segoe UI" w:cs="Segoe UI"/>
          <w:sz w:val="15"/>
          <w:szCs w:val="15"/>
          <w:lang w:val="en-US"/>
        </w:rPr>
        <w:t>.</w:t>
      </w:r>
    </w:p>
    <w:p w:rsidR="004D69C1" w:rsidRPr="007A6D11" w:rsidRDefault="004D69C1" w:rsidP="004D69C1">
      <w:pPr>
        <w:numPr>
          <w:ilvl w:val="0"/>
          <w:numId w:val="12"/>
        </w:numPr>
        <w:spacing w:beforeAutospacing="1" w:afterAutospacing="1"/>
        <w:ind w:left="30"/>
        <w:rPr>
          <w:rFonts w:ascii="Segoe UI" w:hAnsi="Segoe UI" w:cs="Segoe UI"/>
          <w:sz w:val="15"/>
          <w:szCs w:val="15"/>
          <w:lang w:val="en-US"/>
        </w:rPr>
      </w:pPr>
      <w:r w:rsidRPr="007A6D11">
        <w:rPr>
          <w:rFonts w:ascii="Segoe UI" w:hAnsi="Segoe UI" w:cs="Segoe UI"/>
          <w:b/>
          <w:bCs/>
          <w:sz w:val="15"/>
          <w:szCs w:val="15"/>
          <w:lang w:val="en-US"/>
        </w:rPr>
        <w:t>Better compression and cropping</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You</w:t>
      </w:r>
      <w:proofErr w:type="gramEnd"/>
      <w:r w:rsidRPr="007A6D11">
        <w:rPr>
          <w:rFonts w:ascii="Segoe UI" w:hAnsi="Segoe UI" w:cs="Segoe UI"/>
          <w:sz w:val="15"/>
          <w:szCs w:val="15"/>
          <w:lang w:val="en-US"/>
        </w:rPr>
        <w:t xml:space="preserve"> now have better control of the image quality and compression tradeoffs, so that you can make the right choice for the medium (print, screen, e-mail) that your workbook will be used for. </w:t>
      </w:r>
      <w:hyperlink r:id="rId55" w:history="1">
        <w:r w:rsidRPr="007A6D11">
          <w:rPr>
            <w:rFonts w:ascii="Segoe UI" w:hAnsi="Segoe UI" w:cs="Segoe UI"/>
            <w:sz w:val="15"/>
            <w:szCs w:val="15"/>
            <w:lang w:val="en-US"/>
          </w:rPr>
          <w:t>Read more about cropping</w:t>
        </w:r>
      </w:hyperlink>
      <w:r w:rsidRPr="007A6D11">
        <w:rPr>
          <w:rFonts w:ascii="Segoe UI" w:hAnsi="Segoe UI" w:cs="Segoe UI"/>
          <w:sz w:val="15"/>
          <w:szCs w:val="15"/>
          <w:lang w:val="en-US"/>
        </w:rPr>
        <w:t xml:space="preserve"> and </w:t>
      </w:r>
      <w:hyperlink r:id="rId56" w:history="1">
        <w:r w:rsidRPr="007A6D11">
          <w:rPr>
            <w:rFonts w:ascii="Segoe UI" w:hAnsi="Segoe UI" w:cs="Segoe UI"/>
            <w:sz w:val="15"/>
            <w:szCs w:val="15"/>
            <w:lang w:val="en-US"/>
          </w:rPr>
          <w:t>picture compression</w:t>
        </w:r>
      </w:hyperlink>
      <w:r w:rsidRPr="007A6D11">
        <w:rPr>
          <w:rFonts w:ascii="Segoe UI" w:hAnsi="Segoe UI" w:cs="Segoe UI"/>
          <w:sz w:val="15"/>
          <w:szCs w:val="15"/>
          <w:lang w:val="en-US"/>
        </w:rPr>
        <w:t>.</w:t>
      </w:r>
    </w:p>
    <w:p w:rsidR="004D69C1" w:rsidRPr="007A6D11" w:rsidRDefault="004D69C1" w:rsidP="004D69C1">
      <w:pPr>
        <w:spacing w:beforeAutospacing="1" w:afterAutospacing="1"/>
        <w:rPr>
          <w:rFonts w:ascii="Segoe UI" w:hAnsi="Segoe UI" w:cs="Segoe UI"/>
          <w:sz w:val="15"/>
          <w:szCs w:val="15"/>
          <w:lang w:val="en-US"/>
        </w:rPr>
      </w:pPr>
      <w:r w:rsidRPr="007A6D11">
        <w:rPr>
          <w:rFonts w:ascii="Segoe UI" w:hAnsi="Segoe UI" w:cs="Segoe UI"/>
          <w:noProof/>
          <w:sz w:val="15"/>
          <w:szCs w:val="15"/>
        </w:rPr>
        <w:drawing>
          <wp:inline distT="0" distB="0" distL="0" distR="0" wp14:anchorId="6D8DF6EB" wp14:editId="7A4687B5">
            <wp:extent cx="85725" cy="114300"/>
            <wp:effectExtent l="0" t="0" r="9525" b="0"/>
            <wp:docPr id="3" name="Picture 3" descr="Top of Pag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op of Pag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hyperlink r:id="rId57" w:anchor="top" w:history="1">
        <w:r w:rsidRPr="007A6D11">
          <w:rPr>
            <w:caps/>
            <w:sz w:val="12"/>
            <w:szCs w:val="12"/>
            <w:lang w:val="en-US"/>
          </w:rPr>
          <w:t>Top of Page</w:t>
        </w:r>
      </w:hyperlink>
    </w:p>
    <w:p w:rsidR="004D69C1" w:rsidRPr="007A6D11" w:rsidRDefault="004D69C1" w:rsidP="004D69C1">
      <w:pPr>
        <w:outlineLvl w:val="1"/>
        <w:rPr>
          <w:rFonts w:ascii="Segoe UI" w:hAnsi="Segoe UI" w:cs="Segoe UI"/>
          <w:b/>
          <w:bCs/>
          <w:sz w:val="36"/>
          <w:szCs w:val="36"/>
          <w:lang w:val="en-US"/>
        </w:rPr>
      </w:pPr>
      <w:bookmarkStart w:id="21" w:name="BM5"/>
      <w:bookmarkEnd w:id="21"/>
      <w:r w:rsidRPr="007A6D11">
        <w:rPr>
          <w:rFonts w:ascii="Segoe UI" w:hAnsi="Segoe UI" w:cs="Segoe UI"/>
          <w:b/>
          <w:bCs/>
          <w:sz w:val="36"/>
          <w:szCs w:val="36"/>
          <w:lang w:val="en-US"/>
        </w:rPr>
        <w:t>Collaborate on workbooks in new ways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Excel 2010 offers improved ways to publish, edit, and share workbooks with other people in your organization.</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22" w:name="BM5a"/>
      <w:bookmarkEnd w:id="22"/>
      <w:r w:rsidRPr="007A6D11">
        <w:rPr>
          <w:rFonts w:ascii="Segoe UI" w:hAnsi="Segoe UI" w:cs="Segoe UI"/>
          <w:b/>
          <w:bCs/>
          <w:sz w:val="27"/>
          <w:szCs w:val="27"/>
          <w:lang w:val="en-US"/>
        </w:rPr>
        <w:t>Co-authoring workbooks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With Excel Web App, which is part of Office Web Apps, it’s now possible for different people to edit a workbook at the same time from different locations. If you’re in a small company or working on your own from home or school, all you need is a free Windows Live account to simultaneously author workbooks with others. Corporate users in companies running Microsoft SharePoint 2010 technology can also use this functionality within their firewall. </w:t>
      </w:r>
    </w:p>
    <w:p w:rsidR="004D69C1" w:rsidRPr="007A6D11" w:rsidRDefault="007A6D11" w:rsidP="004D69C1">
      <w:pPr>
        <w:spacing w:beforeAutospacing="1" w:afterAutospacing="1"/>
        <w:rPr>
          <w:rFonts w:ascii="Segoe UI" w:hAnsi="Segoe UI" w:cs="Segoe UI"/>
          <w:sz w:val="15"/>
          <w:szCs w:val="15"/>
          <w:lang w:val="en-US"/>
        </w:rPr>
      </w:pPr>
      <w:hyperlink r:id="rId58" w:history="1">
        <w:r w:rsidR="004D69C1" w:rsidRPr="007A6D11">
          <w:rPr>
            <w:rFonts w:ascii="Segoe UI" w:hAnsi="Segoe UI" w:cs="Segoe UI"/>
            <w:sz w:val="15"/>
            <w:szCs w:val="15"/>
            <w:lang w:val="en-US"/>
          </w:rPr>
          <w:t>Watch a video about collaborating on a worksheet in the browser</w:t>
        </w:r>
      </w:hyperlink>
      <w:r w:rsidR="004D69C1" w:rsidRPr="007A6D11">
        <w:rPr>
          <w:rFonts w:ascii="Segoe UI" w:hAnsi="Segoe UI" w:cs="Segoe UI"/>
          <w:sz w:val="15"/>
          <w:szCs w:val="15"/>
          <w:lang w:val="en-US"/>
        </w:rPr>
        <w:t xml:space="preserve">. </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23" w:name="BM5b"/>
      <w:bookmarkEnd w:id="23"/>
      <w:r w:rsidRPr="007A6D11">
        <w:rPr>
          <w:rFonts w:ascii="Segoe UI" w:hAnsi="Segoe UI" w:cs="Segoe UI"/>
          <w:b/>
          <w:bCs/>
          <w:sz w:val="27"/>
          <w:szCs w:val="27"/>
          <w:lang w:val="en-US"/>
        </w:rPr>
        <w:t>Improved Excel Services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If your organization previously used Excel Services to share Excel workbooks on SharePoint Server sites, take note of the following improvements:</w:t>
      </w:r>
    </w:p>
    <w:p w:rsidR="004D69C1" w:rsidRPr="007A6D11" w:rsidRDefault="004D69C1" w:rsidP="004D69C1">
      <w:pPr>
        <w:numPr>
          <w:ilvl w:val="0"/>
          <w:numId w:val="13"/>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Improved user experience</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Some</w:t>
      </w:r>
      <w:proofErr w:type="gramEnd"/>
      <w:r w:rsidRPr="007A6D11">
        <w:rPr>
          <w:rFonts w:ascii="Segoe UI" w:hAnsi="Segoe UI" w:cs="Segoe UI"/>
          <w:sz w:val="15"/>
          <w:szCs w:val="15"/>
          <w:lang w:val="en-US"/>
        </w:rPr>
        <w:t xml:space="preserve"> of the more visible changes include the ability to refresh elements of a page, instead of having every change require a page refresh, and the addition of scroll bars, which let you easily scroll throughout the worksheet.</w:t>
      </w:r>
    </w:p>
    <w:p w:rsidR="004D69C1" w:rsidRPr="007A6D11" w:rsidRDefault="004D69C1" w:rsidP="004D69C1">
      <w:pPr>
        <w:numPr>
          <w:ilvl w:val="0"/>
          <w:numId w:val="13"/>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Better integration with SharePoint 2010 features</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In</w:t>
      </w:r>
      <w:proofErr w:type="gramEnd"/>
      <w:r w:rsidRPr="007A6D11">
        <w:rPr>
          <w:rFonts w:ascii="Segoe UI" w:hAnsi="Segoe UI" w:cs="Segoe UI"/>
          <w:sz w:val="15"/>
          <w:szCs w:val="15"/>
          <w:lang w:val="en-US"/>
        </w:rPr>
        <w:t xml:space="preserve"> this version of Excel Services, you get better integration with important SharePoint 2010 features, including security, content management, version control, data connection management, and service administration features. In addition, Excel Services better integrates with the built-in business intelligence capabilities in SharePoint.</w:t>
      </w:r>
    </w:p>
    <w:p w:rsidR="004D69C1" w:rsidRPr="007A6D11" w:rsidRDefault="004D69C1" w:rsidP="004D69C1">
      <w:pPr>
        <w:numPr>
          <w:ilvl w:val="0"/>
          <w:numId w:val="13"/>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Improved support for workbook features</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Previously</w:t>
      </w:r>
      <w:proofErr w:type="gramEnd"/>
      <w:r w:rsidRPr="007A6D11">
        <w:rPr>
          <w:rFonts w:ascii="Segoe UI" w:hAnsi="Segoe UI" w:cs="Segoe UI"/>
          <w:sz w:val="15"/>
          <w:szCs w:val="15"/>
          <w:lang w:val="en-US"/>
        </w:rPr>
        <w:t xml:space="preserve">, if a workbook contained unsupported features, it couldn't be opened at all in the browser. Now, if a workbook contains an Excel feature that isn't supported, that workbook will, in most </w:t>
      </w:r>
      <w:r w:rsidRPr="007A6D11">
        <w:rPr>
          <w:rFonts w:ascii="Segoe UI" w:hAnsi="Segoe UI" w:cs="Segoe UI"/>
          <w:sz w:val="15"/>
          <w:szCs w:val="15"/>
          <w:lang w:val="en-US"/>
        </w:rPr>
        <w:lastRenderedPageBreak/>
        <w:t xml:space="preserve">cases, open in the browser. In addition, more Excel features are supported in Excel Services, including new Excel 2010 features such as </w:t>
      </w:r>
      <w:proofErr w:type="spellStart"/>
      <w:r w:rsidRPr="007A6D11">
        <w:rPr>
          <w:rFonts w:ascii="Segoe UI" w:hAnsi="Segoe UI" w:cs="Segoe UI"/>
          <w:sz w:val="15"/>
          <w:szCs w:val="15"/>
          <w:lang w:val="en-US"/>
        </w:rPr>
        <w:t>sparklines</w:t>
      </w:r>
      <w:proofErr w:type="spellEnd"/>
      <w:r w:rsidRPr="007A6D11">
        <w:rPr>
          <w:rFonts w:ascii="Segoe UI" w:hAnsi="Segoe UI" w:cs="Segoe UI"/>
          <w:sz w:val="15"/>
          <w:szCs w:val="15"/>
          <w:lang w:val="en-US"/>
        </w:rPr>
        <w:t xml:space="preserve"> and slicers.</w:t>
      </w:r>
    </w:p>
    <w:p w:rsidR="004D69C1" w:rsidRPr="007A6D11" w:rsidRDefault="004D69C1" w:rsidP="004D69C1">
      <w:pPr>
        <w:numPr>
          <w:ilvl w:val="0"/>
          <w:numId w:val="13"/>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More support for developing applications</w:t>
      </w:r>
      <w:r w:rsidRPr="007A6D11">
        <w:rPr>
          <w:rFonts w:ascii="Segoe UI" w:hAnsi="Segoe UI" w:cs="Segoe UI"/>
          <w:sz w:val="15"/>
          <w:szCs w:val="15"/>
          <w:lang w:val="en-US"/>
        </w:rPr>
        <w:t>    Developers and non-developers alike can take advantage of new tools, such as a REST application programming interface, for building business applications.</w:t>
      </w:r>
    </w:p>
    <w:p w:rsidR="004D69C1" w:rsidRPr="007A6D11" w:rsidRDefault="007A6D11" w:rsidP="004D69C1">
      <w:pPr>
        <w:spacing w:beforeAutospacing="1" w:afterAutospacing="1"/>
        <w:rPr>
          <w:rFonts w:ascii="Segoe UI" w:hAnsi="Segoe UI" w:cs="Segoe UI"/>
          <w:sz w:val="15"/>
          <w:szCs w:val="15"/>
          <w:lang w:val="en-US"/>
        </w:rPr>
      </w:pPr>
      <w:hyperlink r:id="rId59" w:history="1">
        <w:r w:rsidR="004D69C1" w:rsidRPr="007A6D11">
          <w:rPr>
            <w:rFonts w:ascii="Segoe UI" w:hAnsi="Segoe UI" w:cs="Segoe UI"/>
            <w:sz w:val="15"/>
            <w:szCs w:val="15"/>
            <w:lang w:val="en-US"/>
          </w:rPr>
          <w:t>Read more about Excel Services</w:t>
        </w:r>
      </w:hyperlink>
      <w:r w:rsidR="004D69C1" w:rsidRPr="007A6D11">
        <w:rPr>
          <w:rFonts w:ascii="Segoe UI" w:hAnsi="Segoe UI" w:cs="Segoe UI"/>
          <w:sz w:val="15"/>
          <w:szCs w:val="15"/>
          <w:lang w:val="en-US"/>
        </w:rPr>
        <w:t>.</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24" w:name="BM5c"/>
      <w:bookmarkEnd w:id="24"/>
      <w:r w:rsidRPr="007A6D11">
        <w:rPr>
          <w:rFonts w:ascii="Segoe UI" w:hAnsi="Segoe UI" w:cs="Segoe UI"/>
          <w:b/>
          <w:bCs/>
          <w:sz w:val="27"/>
          <w:szCs w:val="27"/>
          <w:lang w:val="en-US"/>
        </w:rPr>
        <w:t>Accessibility Checker</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The new Accessibility Checker tool in Excel 2010 enables you to find and fix issues that can make it difficult for people with disabilities to read or interact with your workbook. You can open the Accessibility Checker by clicking the </w:t>
      </w:r>
      <w:r w:rsidRPr="007A6D11">
        <w:rPr>
          <w:rFonts w:ascii="Segoe UI" w:hAnsi="Segoe UI" w:cs="Segoe UI"/>
          <w:b/>
          <w:bCs/>
          <w:sz w:val="15"/>
          <w:szCs w:val="15"/>
          <w:lang w:val="en-US"/>
        </w:rPr>
        <w:t>File</w:t>
      </w:r>
      <w:r w:rsidRPr="007A6D11">
        <w:rPr>
          <w:rFonts w:ascii="Segoe UI" w:hAnsi="Segoe UI" w:cs="Segoe UI"/>
          <w:sz w:val="15"/>
          <w:szCs w:val="15"/>
          <w:lang w:val="en-US"/>
        </w:rPr>
        <w:t xml:space="preserve"> tab, clicking </w:t>
      </w:r>
      <w:r w:rsidRPr="007A6D11">
        <w:rPr>
          <w:rFonts w:ascii="Segoe UI" w:hAnsi="Segoe UI" w:cs="Segoe UI"/>
          <w:b/>
          <w:bCs/>
          <w:sz w:val="15"/>
          <w:szCs w:val="15"/>
          <w:lang w:val="en-US"/>
        </w:rPr>
        <w:t>Check for Issues</w:t>
      </w:r>
      <w:r w:rsidRPr="007A6D11">
        <w:rPr>
          <w:rFonts w:ascii="Segoe UI" w:hAnsi="Segoe UI" w:cs="Segoe UI"/>
          <w:sz w:val="15"/>
          <w:szCs w:val="15"/>
          <w:lang w:val="en-US"/>
        </w:rPr>
        <w:t xml:space="preserve">, and then clicking </w:t>
      </w:r>
      <w:r w:rsidRPr="007A6D11">
        <w:rPr>
          <w:rFonts w:ascii="Segoe UI" w:hAnsi="Segoe UI" w:cs="Segoe UI"/>
          <w:b/>
          <w:bCs/>
          <w:sz w:val="15"/>
          <w:szCs w:val="15"/>
          <w:lang w:val="en-US"/>
        </w:rPr>
        <w:t>Check Accessibility</w:t>
      </w:r>
      <w:r w:rsidRPr="007A6D11">
        <w:rPr>
          <w:rFonts w:ascii="Segoe UI" w:hAnsi="Segoe UI" w:cs="Segoe UI"/>
          <w:sz w:val="15"/>
          <w:szCs w:val="15"/>
          <w:lang w:val="en-US"/>
        </w:rPr>
        <w:t>. Errors and warnings will appear in a task pane. You can then review the issues and see which ones you need to fix.</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In addition to the Accessibility Checker, you can add alternative text to more objects in your worksheet, including Excel tables and PivotTables. This information is useful to people with visual impairments </w:t>
      </w:r>
      <w:proofErr w:type="gramStart"/>
      <w:r w:rsidRPr="007A6D11">
        <w:rPr>
          <w:rFonts w:ascii="Segoe UI" w:hAnsi="Segoe UI" w:cs="Segoe UI"/>
          <w:sz w:val="15"/>
          <w:szCs w:val="15"/>
          <w:lang w:val="en-US"/>
        </w:rPr>
        <w:t>who</w:t>
      </w:r>
      <w:proofErr w:type="gramEnd"/>
      <w:r w:rsidRPr="007A6D11">
        <w:rPr>
          <w:rFonts w:ascii="Segoe UI" w:hAnsi="Segoe UI" w:cs="Segoe UI"/>
          <w:sz w:val="15"/>
          <w:szCs w:val="15"/>
          <w:lang w:val="en-US"/>
        </w:rPr>
        <w:t xml:space="preserve"> may be unable to easily or fully see the object.</w:t>
      </w:r>
    </w:p>
    <w:p w:rsidR="004D69C1" w:rsidRPr="007A6D11" w:rsidRDefault="007A6D11" w:rsidP="004D69C1">
      <w:pPr>
        <w:spacing w:beforeAutospacing="1" w:afterAutospacing="1"/>
        <w:rPr>
          <w:rFonts w:ascii="Segoe UI" w:hAnsi="Segoe UI" w:cs="Segoe UI"/>
          <w:sz w:val="15"/>
          <w:szCs w:val="15"/>
          <w:lang w:val="en-US"/>
        </w:rPr>
      </w:pPr>
      <w:hyperlink r:id="rId60" w:history="1">
        <w:r w:rsidR="004D69C1" w:rsidRPr="007A6D11">
          <w:rPr>
            <w:rFonts w:ascii="Segoe UI" w:hAnsi="Segoe UI" w:cs="Segoe UI"/>
            <w:sz w:val="15"/>
            <w:szCs w:val="15"/>
            <w:lang w:val="en-US"/>
          </w:rPr>
          <w:t>Read more</w:t>
        </w:r>
      </w:hyperlink>
      <w:r w:rsidR="004D69C1" w:rsidRPr="007A6D11">
        <w:rPr>
          <w:rFonts w:ascii="Segoe UI" w:hAnsi="Segoe UI" w:cs="Segoe UI"/>
          <w:sz w:val="15"/>
          <w:szCs w:val="15"/>
          <w:lang w:val="en-US"/>
        </w:rPr>
        <w:t xml:space="preserve"> or </w:t>
      </w:r>
      <w:hyperlink r:id="rId61" w:history="1">
        <w:r w:rsidR="004D69C1" w:rsidRPr="007A6D11">
          <w:rPr>
            <w:rFonts w:ascii="Segoe UI" w:hAnsi="Segoe UI" w:cs="Segoe UI"/>
            <w:sz w:val="15"/>
            <w:szCs w:val="15"/>
            <w:lang w:val="en-US"/>
          </w:rPr>
          <w:t>watch a video about the Accessibility Checker</w:t>
        </w:r>
      </w:hyperlink>
      <w:r w:rsidR="004D69C1" w:rsidRPr="007A6D11">
        <w:rPr>
          <w:rFonts w:ascii="Segoe UI" w:hAnsi="Segoe UI" w:cs="Segoe UI"/>
          <w:sz w:val="15"/>
          <w:szCs w:val="15"/>
          <w:lang w:val="en-US"/>
        </w:rPr>
        <w:t>.</w:t>
      </w:r>
      <w:hyperlink r:id="rId62" w:history="1">
        <w:r w:rsidR="004D69C1" w:rsidRPr="007A6D11">
          <w:rPr>
            <w:rFonts w:ascii="Segoe UI" w:hAnsi="Segoe UI" w:cs="Segoe UI"/>
            <w:sz w:val="15"/>
            <w:szCs w:val="15"/>
            <w:lang w:val="en-US"/>
          </w:rPr>
          <w:t> </w:t>
        </w:r>
      </w:hyperlink>
    </w:p>
    <w:p w:rsidR="004D69C1" w:rsidRPr="007A6D11" w:rsidRDefault="004D69C1" w:rsidP="004D69C1">
      <w:pPr>
        <w:spacing w:beforeAutospacing="1" w:afterAutospacing="1"/>
        <w:outlineLvl w:val="2"/>
        <w:rPr>
          <w:rFonts w:ascii="Segoe UI" w:hAnsi="Segoe UI" w:cs="Segoe UI"/>
          <w:b/>
          <w:bCs/>
          <w:sz w:val="27"/>
          <w:szCs w:val="27"/>
          <w:lang w:val="en-US"/>
        </w:rPr>
      </w:pPr>
      <w:bookmarkStart w:id="25" w:name="BM5d"/>
      <w:bookmarkEnd w:id="25"/>
      <w:r w:rsidRPr="007A6D11">
        <w:rPr>
          <w:rFonts w:ascii="Segoe UI" w:hAnsi="Segoe UI" w:cs="Segoe UI"/>
          <w:b/>
          <w:bCs/>
          <w:sz w:val="27"/>
          <w:szCs w:val="27"/>
          <w:lang w:val="en-US"/>
        </w:rPr>
        <w:t>Improved language tools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In the </w:t>
      </w:r>
      <w:r w:rsidRPr="007A6D11">
        <w:rPr>
          <w:rFonts w:ascii="Segoe UI" w:hAnsi="Segoe UI" w:cs="Segoe UI"/>
          <w:b/>
          <w:bCs/>
          <w:sz w:val="15"/>
          <w:szCs w:val="15"/>
          <w:lang w:val="en-US"/>
        </w:rPr>
        <w:t>Excel Options</w:t>
      </w:r>
      <w:r w:rsidRPr="007A6D11">
        <w:rPr>
          <w:rFonts w:ascii="Segoe UI" w:hAnsi="Segoe UI" w:cs="Segoe UI"/>
          <w:sz w:val="15"/>
          <w:szCs w:val="15"/>
          <w:lang w:val="en-US"/>
        </w:rPr>
        <w:t xml:space="preserve"> dialog box, multilingual users can quickly set preferences for editing, display, ScreenTip, and Help languages. And, changing your language settings in Excel automatically changes them across all applicable Microsoft Office 2010 applications. If you don't have the software or keyboard layout installed that you need, you are notified, and links are provided to make it easier to quickly resolve such issues.</w:t>
      </w:r>
    </w:p>
    <w:p w:rsidR="004D69C1" w:rsidRPr="007A6D11" w:rsidRDefault="007A6D11" w:rsidP="004D69C1">
      <w:pPr>
        <w:spacing w:beforeAutospacing="1" w:afterAutospacing="1"/>
        <w:rPr>
          <w:rFonts w:ascii="Segoe UI" w:hAnsi="Segoe UI" w:cs="Segoe UI"/>
          <w:sz w:val="15"/>
          <w:szCs w:val="15"/>
          <w:lang w:val="en-US"/>
        </w:rPr>
      </w:pPr>
      <w:hyperlink r:id="rId63" w:history="1">
        <w:r w:rsidR="004D69C1" w:rsidRPr="007A6D11">
          <w:rPr>
            <w:rFonts w:ascii="Segoe UI" w:hAnsi="Segoe UI" w:cs="Segoe UI"/>
            <w:sz w:val="15"/>
            <w:szCs w:val="15"/>
            <w:lang w:val="en-US"/>
          </w:rPr>
          <w:t>Read more about setting language preferences</w:t>
        </w:r>
      </w:hyperlink>
      <w:r w:rsidR="004D69C1" w:rsidRPr="007A6D11">
        <w:rPr>
          <w:rFonts w:ascii="Segoe UI" w:hAnsi="Segoe UI" w:cs="Segoe UI"/>
          <w:sz w:val="15"/>
          <w:szCs w:val="15"/>
          <w:lang w:val="en-US"/>
        </w:rPr>
        <w:t>.</w:t>
      </w:r>
    </w:p>
    <w:p w:rsidR="004D69C1" w:rsidRPr="007A6D11" w:rsidRDefault="004D69C1" w:rsidP="004D69C1">
      <w:pPr>
        <w:spacing w:beforeAutospacing="1" w:afterAutospacing="1"/>
        <w:rPr>
          <w:rFonts w:ascii="Segoe UI" w:hAnsi="Segoe UI" w:cs="Segoe UI"/>
          <w:sz w:val="15"/>
          <w:szCs w:val="15"/>
          <w:lang w:val="en-US"/>
        </w:rPr>
      </w:pPr>
      <w:r w:rsidRPr="007A6D11">
        <w:rPr>
          <w:rFonts w:ascii="Segoe UI" w:hAnsi="Segoe UI" w:cs="Segoe UI"/>
          <w:noProof/>
          <w:sz w:val="15"/>
          <w:szCs w:val="15"/>
        </w:rPr>
        <w:drawing>
          <wp:inline distT="0" distB="0" distL="0" distR="0" wp14:anchorId="0E10228F" wp14:editId="1C0A7821">
            <wp:extent cx="85725" cy="114300"/>
            <wp:effectExtent l="0" t="0" r="9525" b="0"/>
            <wp:docPr id="2" name="Picture 2" descr="Top of Pag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op of Pag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hyperlink r:id="rId64" w:anchor="top" w:history="1">
        <w:r w:rsidRPr="007A6D11">
          <w:rPr>
            <w:caps/>
            <w:sz w:val="12"/>
            <w:szCs w:val="12"/>
            <w:lang w:val="en-US"/>
          </w:rPr>
          <w:t>Top of Page</w:t>
        </w:r>
      </w:hyperlink>
    </w:p>
    <w:p w:rsidR="004D69C1" w:rsidRPr="007A6D11" w:rsidRDefault="004D69C1" w:rsidP="004D69C1">
      <w:pPr>
        <w:outlineLvl w:val="1"/>
        <w:rPr>
          <w:rFonts w:ascii="Segoe UI" w:hAnsi="Segoe UI" w:cs="Segoe UI"/>
          <w:b/>
          <w:bCs/>
          <w:sz w:val="36"/>
          <w:szCs w:val="36"/>
          <w:lang w:val="en-US"/>
        </w:rPr>
      </w:pPr>
      <w:bookmarkStart w:id="26" w:name="BM6"/>
      <w:bookmarkEnd w:id="26"/>
      <w:r w:rsidRPr="007A6D11">
        <w:rPr>
          <w:rFonts w:ascii="Segoe UI" w:hAnsi="Segoe UI" w:cs="Segoe UI"/>
          <w:b/>
          <w:bCs/>
          <w:sz w:val="36"/>
          <w:szCs w:val="36"/>
          <w:lang w:val="en-US"/>
        </w:rPr>
        <w:t>Access workbooks in new ways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You can now access and work with your files from anywhere you are—whether at work, at home, or on the go.</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27" w:name="BM6a"/>
      <w:bookmarkEnd w:id="27"/>
      <w:r w:rsidRPr="007A6D11">
        <w:rPr>
          <w:rFonts w:ascii="Segoe UI" w:hAnsi="Segoe UI" w:cs="Segoe UI"/>
          <w:b/>
          <w:bCs/>
          <w:sz w:val="27"/>
          <w:szCs w:val="27"/>
          <w:lang w:val="en-US"/>
        </w:rPr>
        <w:t>Microsoft Excel Web App</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Excel Web App extends your Excel experience to the web browser, where you can work with workbooks directly on the site where the workbook is stored. Excel Web App is part of Microsoft Office Web Apps, and is available in Windows Live SkyDrive and in organizations that have configured Office Web Apps on SharePoint 2010.</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With Excel Web App, you can:</w:t>
      </w:r>
    </w:p>
    <w:p w:rsidR="004D69C1" w:rsidRPr="007A6D11" w:rsidRDefault="004D69C1" w:rsidP="004D69C1">
      <w:pPr>
        <w:numPr>
          <w:ilvl w:val="0"/>
          <w:numId w:val="14"/>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View a workbook in the browser</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When</w:t>
      </w:r>
      <w:proofErr w:type="gramEnd"/>
      <w:r w:rsidRPr="007A6D11">
        <w:rPr>
          <w:rFonts w:ascii="Segoe UI" w:hAnsi="Segoe UI" w:cs="Segoe UI"/>
          <w:sz w:val="15"/>
          <w:szCs w:val="15"/>
          <w:lang w:val="en-US"/>
        </w:rPr>
        <w:t xml:space="preserve"> you click on a workbook to open it in Excel Web App, the workbook is displayed in view mode. You can sort and filter data in the workbook, expand PivotTables to see relationships and trends in the data, recalculate values, and view different worksheets.</w:t>
      </w:r>
    </w:p>
    <w:p w:rsidR="004D69C1" w:rsidRPr="007A6D11" w:rsidRDefault="004D69C1" w:rsidP="004D69C1">
      <w:pPr>
        <w:numPr>
          <w:ilvl w:val="0"/>
          <w:numId w:val="14"/>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Edit a workbook in the browser</w:t>
      </w:r>
      <w:r w:rsidRPr="007A6D11">
        <w:rPr>
          <w:rFonts w:ascii="Segoe UI" w:hAnsi="Segoe UI" w:cs="Segoe UI"/>
          <w:sz w:val="15"/>
          <w:szCs w:val="15"/>
          <w:lang w:val="en-US"/>
        </w:rPr>
        <w:t>    With Excel Web App, all you need to access your workbooks is a browser. Your teammates can work with you, regardless of which version of Excel they have. When you click on an Excel workbook that is stored in a SharePoint site or in SkyDrive, the workbook opens directly in your browser. Your workbooks look the same in the browser as they do in Excel. You can edit your worksheets in the browser, using the familiar look and feel of Excel. When you edit in the browser, you can change data, enter or edit formulas, and apply basic formatting within the spreadsheet. You can also work with others on the same workbook at the same time.</w:t>
      </w:r>
    </w:p>
    <w:p w:rsidR="004D69C1" w:rsidRPr="007A6D11" w:rsidRDefault="007A6D11" w:rsidP="004D69C1">
      <w:pPr>
        <w:spacing w:beforeAutospacing="1" w:afterAutospacing="1"/>
        <w:rPr>
          <w:rFonts w:ascii="Segoe UI" w:hAnsi="Segoe UI" w:cs="Segoe UI"/>
          <w:sz w:val="15"/>
          <w:szCs w:val="15"/>
          <w:lang w:val="en-US"/>
        </w:rPr>
      </w:pPr>
      <w:hyperlink r:id="rId65" w:history="1">
        <w:r w:rsidR="004D69C1" w:rsidRPr="007A6D11">
          <w:rPr>
            <w:rFonts w:ascii="Segoe UI" w:hAnsi="Segoe UI" w:cs="Segoe UI"/>
            <w:sz w:val="15"/>
            <w:szCs w:val="15"/>
            <w:lang w:val="en-US"/>
          </w:rPr>
          <w:t>Read more about Excel Web App</w:t>
        </w:r>
      </w:hyperlink>
      <w:r w:rsidR="004D69C1" w:rsidRPr="007A6D11">
        <w:rPr>
          <w:rFonts w:ascii="Segoe UI" w:hAnsi="Segoe UI" w:cs="Segoe UI"/>
          <w:sz w:val="15"/>
          <w:szCs w:val="15"/>
          <w:lang w:val="en-US"/>
        </w:rPr>
        <w:t>.</w:t>
      </w:r>
    </w:p>
    <w:p w:rsidR="007A6D11" w:rsidRDefault="007A6D11">
      <w:pPr>
        <w:rPr>
          <w:rFonts w:ascii="Segoe UI" w:hAnsi="Segoe UI" w:cs="Segoe UI"/>
          <w:b/>
          <w:bCs/>
          <w:sz w:val="27"/>
          <w:szCs w:val="27"/>
          <w:lang w:val="en-US"/>
        </w:rPr>
      </w:pPr>
      <w:bookmarkStart w:id="28" w:name="BM6b"/>
      <w:bookmarkEnd w:id="28"/>
      <w:r>
        <w:rPr>
          <w:rFonts w:ascii="Segoe UI" w:hAnsi="Segoe UI" w:cs="Segoe UI"/>
          <w:b/>
          <w:bCs/>
          <w:sz w:val="27"/>
          <w:szCs w:val="27"/>
          <w:lang w:val="en-US"/>
        </w:rPr>
        <w:br w:type="page"/>
      </w:r>
    </w:p>
    <w:p w:rsidR="004D69C1" w:rsidRPr="007A6D11" w:rsidRDefault="004D69C1" w:rsidP="007A6D11">
      <w:pPr>
        <w:spacing w:before="100" w:beforeAutospacing="1" w:after="100" w:afterAutospacing="1"/>
        <w:outlineLvl w:val="2"/>
        <w:rPr>
          <w:rFonts w:ascii="Segoe UI" w:hAnsi="Segoe UI" w:cs="Segoe UI"/>
          <w:b/>
          <w:bCs/>
          <w:sz w:val="27"/>
          <w:szCs w:val="27"/>
          <w:lang w:val="en-US"/>
        </w:rPr>
      </w:pPr>
      <w:bookmarkStart w:id="29" w:name="_GoBack"/>
      <w:bookmarkEnd w:id="29"/>
      <w:r w:rsidRPr="007A6D11">
        <w:rPr>
          <w:rFonts w:ascii="Segoe UI" w:hAnsi="Segoe UI" w:cs="Segoe UI"/>
          <w:b/>
          <w:bCs/>
          <w:sz w:val="27"/>
          <w:szCs w:val="27"/>
          <w:lang w:val="en-US"/>
        </w:rPr>
        <w:lastRenderedPageBreak/>
        <w:t>Excel Mobile 2010 for Windows Phone 7</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If you have Windows Phone 7, you can use Microsoft Office Mobile 2010 to work with your files from anywhere—whether you’re at work, at home, or on the go. Excel Mobile 2010 is part of Office Mobile and already on your phone in the Office Hub, so you don't need to download or install anything else to get started.</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You can use Excel Mobile to view and edit workbooks stored on your phone, sent to you as email attachments, or hosted on a SharePoint 2010 site through SharePoint Workspace Mobile 2010. When you edit a workbook via SharePoint Workspace Mobile, you can save your changes back to the SharePoint site when you’re online. </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You can create, update, and instantly recalculate your spreadsheets using many of the same tools you already know and use in the desktop version of Excel:</w:t>
      </w:r>
    </w:p>
    <w:p w:rsidR="004D69C1" w:rsidRPr="007A6D11" w:rsidRDefault="004D69C1" w:rsidP="004D69C1">
      <w:pPr>
        <w:numPr>
          <w:ilvl w:val="0"/>
          <w:numId w:val="15"/>
        </w:numPr>
        <w:spacing w:before="100" w:beforeAutospacing="1" w:after="100" w:afterAutospacing="1"/>
        <w:ind w:left="30"/>
        <w:rPr>
          <w:rFonts w:ascii="Segoe UI" w:hAnsi="Segoe UI" w:cs="Segoe UI"/>
          <w:sz w:val="15"/>
          <w:szCs w:val="15"/>
          <w:lang w:val="en-US"/>
        </w:rPr>
      </w:pPr>
      <w:r w:rsidRPr="007A6D11">
        <w:rPr>
          <w:rFonts w:ascii="Segoe UI" w:hAnsi="Segoe UI" w:cs="Segoe UI"/>
          <w:sz w:val="15"/>
          <w:szCs w:val="15"/>
          <w:lang w:val="en-US"/>
        </w:rPr>
        <w:t>Use the outline view to switch between worksheets or charts in a workbook.</w:t>
      </w:r>
    </w:p>
    <w:p w:rsidR="004D69C1" w:rsidRPr="007A6D11" w:rsidRDefault="004D69C1" w:rsidP="004D69C1">
      <w:pPr>
        <w:numPr>
          <w:ilvl w:val="0"/>
          <w:numId w:val="15"/>
        </w:numPr>
        <w:spacing w:before="100" w:beforeAutospacing="1" w:after="100" w:afterAutospacing="1"/>
        <w:ind w:left="30"/>
        <w:rPr>
          <w:rFonts w:ascii="Segoe UI" w:hAnsi="Segoe UI" w:cs="Segoe UI"/>
          <w:sz w:val="15"/>
          <w:szCs w:val="15"/>
          <w:lang w:val="en-US"/>
        </w:rPr>
      </w:pPr>
      <w:r w:rsidRPr="007A6D11">
        <w:rPr>
          <w:rFonts w:ascii="Segoe UI" w:hAnsi="Segoe UI" w:cs="Segoe UI"/>
          <w:sz w:val="15"/>
          <w:szCs w:val="15"/>
          <w:lang w:val="en-US"/>
        </w:rPr>
        <w:t xml:space="preserve">Sort, filter, and manage your spreadsheets. </w:t>
      </w:r>
    </w:p>
    <w:p w:rsidR="004D69C1" w:rsidRPr="007A6D11" w:rsidRDefault="004D69C1" w:rsidP="004D69C1">
      <w:pPr>
        <w:numPr>
          <w:ilvl w:val="0"/>
          <w:numId w:val="15"/>
        </w:numPr>
        <w:spacing w:before="100" w:beforeAutospacing="1" w:after="100" w:afterAutospacing="1"/>
        <w:ind w:left="30"/>
        <w:rPr>
          <w:rFonts w:ascii="Segoe UI" w:hAnsi="Segoe UI" w:cs="Segoe UI"/>
          <w:sz w:val="15"/>
          <w:szCs w:val="15"/>
          <w:lang w:val="en-US"/>
        </w:rPr>
      </w:pPr>
      <w:r w:rsidRPr="007A6D11">
        <w:rPr>
          <w:rFonts w:ascii="Segoe UI" w:hAnsi="Segoe UI" w:cs="Segoe UI"/>
          <w:sz w:val="15"/>
          <w:szCs w:val="15"/>
          <w:lang w:val="en-US"/>
        </w:rPr>
        <w:t>Add or edit text and numbers.</w:t>
      </w:r>
    </w:p>
    <w:p w:rsidR="004D69C1" w:rsidRPr="007A6D11" w:rsidRDefault="004D69C1" w:rsidP="004D69C1">
      <w:pPr>
        <w:numPr>
          <w:ilvl w:val="0"/>
          <w:numId w:val="15"/>
        </w:numPr>
        <w:spacing w:before="100" w:beforeAutospacing="1" w:after="100" w:afterAutospacing="1"/>
        <w:ind w:left="30"/>
        <w:rPr>
          <w:rFonts w:ascii="Segoe UI" w:hAnsi="Segoe UI" w:cs="Segoe UI"/>
          <w:sz w:val="15"/>
          <w:szCs w:val="15"/>
          <w:lang w:val="en-US"/>
        </w:rPr>
      </w:pPr>
      <w:r w:rsidRPr="007A6D11">
        <w:rPr>
          <w:rFonts w:ascii="Segoe UI" w:hAnsi="Segoe UI" w:cs="Segoe UI"/>
          <w:sz w:val="15"/>
          <w:szCs w:val="15"/>
          <w:lang w:val="en-US"/>
        </w:rPr>
        <w:t>Add comments.</w:t>
      </w:r>
    </w:p>
    <w:p w:rsidR="004D69C1" w:rsidRPr="007A6D11" w:rsidRDefault="004D69C1" w:rsidP="004D69C1">
      <w:pPr>
        <w:spacing w:beforeAutospacing="1" w:afterAutospacing="1"/>
        <w:rPr>
          <w:rFonts w:ascii="Segoe UI" w:hAnsi="Segoe UI" w:cs="Segoe UI"/>
          <w:sz w:val="15"/>
          <w:szCs w:val="15"/>
          <w:lang w:val="en-US"/>
        </w:rPr>
      </w:pPr>
      <w:r w:rsidRPr="007A6D11">
        <w:rPr>
          <w:rFonts w:ascii="Segoe UI" w:hAnsi="Segoe UI" w:cs="Segoe UI"/>
          <w:sz w:val="15"/>
          <w:szCs w:val="15"/>
          <w:lang w:val="en-US"/>
        </w:rPr>
        <w:t xml:space="preserve">Read more about </w:t>
      </w:r>
      <w:hyperlink r:id="rId66" w:history="1">
        <w:r w:rsidRPr="007A6D11">
          <w:rPr>
            <w:rFonts w:ascii="Segoe UI" w:hAnsi="Segoe UI" w:cs="Segoe UI"/>
            <w:sz w:val="15"/>
            <w:szCs w:val="15"/>
            <w:lang w:val="en-US"/>
          </w:rPr>
          <w:t>Office Mobile 2010 for Windows Phone 7</w:t>
        </w:r>
      </w:hyperlink>
      <w:r w:rsidRPr="007A6D11">
        <w:rPr>
          <w:rFonts w:ascii="Segoe UI" w:hAnsi="Segoe UI" w:cs="Segoe UI"/>
          <w:sz w:val="15"/>
          <w:szCs w:val="15"/>
          <w:lang w:val="en-US"/>
        </w:rPr>
        <w:t>.</w:t>
      </w:r>
    </w:p>
    <w:p w:rsidR="004D69C1" w:rsidRPr="007A6D11" w:rsidRDefault="004D69C1" w:rsidP="004D69C1">
      <w:pPr>
        <w:spacing w:beforeAutospacing="1" w:afterAutospacing="1"/>
        <w:rPr>
          <w:rFonts w:ascii="Segoe UI" w:hAnsi="Segoe UI" w:cs="Segoe UI"/>
          <w:sz w:val="15"/>
          <w:szCs w:val="15"/>
          <w:lang w:val="en-US"/>
        </w:rPr>
      </w:pPr>
      <w:r w:rsidRPr="007A6D11">
        <w:rPr>
          <w:rFonts w:ascii="Segoe UI" w:hAnsi="Segoe UI" w:cs="Segoe UI"/>
          <w:sz w:val="15"/>
          <w:szCs w:val="15"/>
          <w:lang w:val="en-US"/>
        </w:rPr>
        <w:t xml:space="preserve">If you have Windows Phone 7, </w:t>
      </w:r>
      <w:hyperlink r:id="rId67" w:history="1">
        <w:r w:rsidRPr="007A6D11">
          <w:rPr>
            <w:rFonts w:ascii="Segoe UI" w:hAnsi="Segoe UI" w:cs="Segoe UI"/>
            <w:sz w:val="15"/>
            <w:szCs w:val="15"/>
            <w:lang w:val="en-US"/>
          </w:rPr>
          <w:t>get step-by-step help using your phone</w:t>
        </w:r>
      </w:hyperlink>
      <w:r w:rsidRPr="007A6D11">
        <w:rPr>
          <w:rFonts w:ascii="Segoe UI" w:hAnsi="Segoe UI" w:cs="Segoe UI"/>
          <w:sz w:val="15"/>
          <w:szCs w:val="15"/>
          <w:lang w:val="en-US"/>
        </w:rPr>
        <w:t>.</w:t>
      </w:r>
    </w:p>
    <w:p w:rsidR="004D69C1" w:rsidRPr="007A6D11" w:rsidRDefault="004D69C1" w:rsidP="004D69C1">
      <w:pPr>
        <w:spacing w:beforeAutospacing="1" w:afterAutospacing="1"/>
        <w:rPr>
          <w:rFonts w:ascii="Segoe UI" w:hAnsi="Segoe UI" w:cs="Segoe UI"/>
          <w:sz w:val="15"/>
          <w:szCs w:val="15"/>
          <w:lang w:val="en-US"/>
        </w:rPr>
      </w:pPr>
      <w:r w:rsidRPr="007A6D11">
        <w:rPr>
          <w:rFonts w:ascii="Segoe UI" w:hAnsi="Segoe UI" w:cs="Segoe UI"/>
          <w:noProof/>
          <w:sz w:val="15"/>
          <w:szCs w:val="15"/>
        </w:rPr>
        <w:drawing>
          <wp:inline distT="0" distB="0" distL="0" distR="0" wp14:anchorId="1A7A8864" wp14:editId="69CF2D28">
            <wp:extent cx="85725" cy="114300"/>
            <wp:effectExtent l="0" t="0" r="9525" b="0"/>
            <wp:docPr id="1" name="Picture 1" descr="Top of Pag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op of Pag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hyperlink r:id="rId68" w:anchor="top" w:history="1">
        <w:r w:rsidRPr="007A6D11">
          <w:rPr>
            <w:caps/>
            <w:sz w:val="12"/>
            <w:szCs w:val="12"/>
            <w:lang w:val="en-US"/>
          </w:rPr>
          <w:t>Top of Page</w:t>
        </w:r>
      </w:hyperlink>
    </w:p>
    <w:p w:rsidR="004D69C1" w:rsidRPr="007A6D11" w:rsidRDefault="004D69C1" w:rsidP="004D69C1">
      <w:pPr>
        <w:outlineLvl w:val="1"/>
        <w:rPr>
          <w:rFonts w:ascii="Segoe UI" w:hAnsi="Segoe UI" w:cs="Segoe UI"/>
          <w:b/>
          <w:bCs/>
          <w:sz w:val="36"/>
          <w:szCs w:val="36"/>
          <w:lang w:val="en-US"/>
        </w:rPr>
      </w:pPr>
      <w:bookmarkStart w:id="30" w:name="BM7"/>
      <w:bookmarkEnd w:id="30"/>
      <w:r w:rsidRPr="007A6D11">
        <w:rPr>
          <w:rFonts w:ascii="Segoe UI" w:hAnsi="Segoe UI" w:cs="Segoe UI"/>
          <w:b/>
          <w:bCs/>
          <w:sz w:val="36"/>
          <w:szCs w:val="36"/>
          <w:lang w:val="en-US"/>
        </w:rPr>
        <w:t>Extend workbooks in new ways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If you develop custom workbook solutions, you can take advantage of new ways to extend those solutions.</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31" w:name="BM7a"/>
      <w:bookmarkEnd w:id="31"/>
      <w:r w:rsidRPr="007A6D11">
        <w:rPr>
          <w:rFonts w:ascii="Segoe UI" w:hAnsi="Segoe UI" w:cs="Segoe UI"/>
          <w:b/>
          <w:bCs/>
          <w:sz w:val="27"/>
          <w:szCs w:val="27"/>
          <w:lang w:val="en-US"/>
        </w:rPr>
        <w:t>Improved programmability features</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Improvements for developers include: </w:t>
      </w:r>
    </w:p>
    <w:p w:rsidR="004D69C1" w:rsidRPr="007A6D11" w:rsidRDefault="004D69C1" w:rsidP="004D69C1">
      <w:pPr>
        <w:numPr>
          <w:ilvl w:val="0"/>
          <w:numId w:val="16"/>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 xml:space="preserve">Changes to the XLL SDK </w:t>
      </w:r>
      <w:r w:rsidRPr="007A6D11">
        <w:rPr>
          <w:rFonts w:ascii="Segoe UI" w:hAnsi="Segoe UI" w:cs="Segoe UI"/>
          <w:sz w:val="15"/>
          <w:szCs w:val="15"/>
          <w:lang w:val="en-US"/>
        </w:rPr>
        <w:t>    The XLL Software Development Kit (SDK) now supports calling new worksheet functions, developing asynchronous user-defined functions, developing cluster-safe user-defined functions that can be offloaded to a compute cluster, and building 64-bit XLL add-ins.</w:t>
      </w:r>
    </w:p>
    <w:p w:rsidR="004D69C1" w:rsidRPr="007A6D11" w:rsidRDefault="004D69C1" w:rsidP="004D69C1">
      <w:pPr>
        <w:numPr>
          <w:ilvl w:val="0"/>
          <w:numId w:val="16"/>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VBA improvements</w:t>
      </w:r>
      <w:r w:rsidRPr="007A6D11">
        <w:rPr>
          <w:rFonts w:ascii="Segoe UI" w:hAnsi="Segoe UI" w:cs="Segoe UI"/>
          <w:sz w:val="15"/>
          <w:szCs w:val="15"/>
          <w:lang w:val="en-US"/>
        </w:rPr>
        <w:t>    Excel 2010 has a number of features that will enable you to migrate any remaining Excel 4.0 macros you may have to VBA. Improvements include better performance for print-related methods and chart properties not previously accessible with VBA.</w:t>
      </w:r>
    </w:p>
    <w:p w:rsidR="004D69C1" w:rsidRPr="007A6D11" w:rsidRDefault="004D69C1" w:rsidP="004D69C1">
      <w:pPr>
        <w:numPr>
          <w:ilvl w:val="0"/>
          <w:numId w:val="16"/>
        </w:numPr>
        <w:spacing w:before="100" w:beforeAutospacing="1" w:after="100" w:afterAutospacing="1"/>
        <w:ind w:left="30"/>
        <w:rPr>
          <w:rFonts w:ascii="Segoe UI" w:hAnsi="Segoe UI" w:cs="Segoe UI"/>
          <w:sz w:val="15"/>
          <w:szCs w:val="15"/>
          <w:lang w:val="en-US"/>
        </w:rPr>
      </w:pPr>
      <w:r w:rsidRPr="007A6D11">
        <w:rPr>
          <w:rFonts w:ascii="Segoe UI" w:hAnsi="Segoe UI" w:cs="Segoe UI"/>
          <w:b/>
          <w:bCs/>
          <w:sz w:val="15"/>
          <w:szCs w:val="15"/>
          <w:lang w:val="en-US"/>
        </w:rPr>
        <w:t>Better user-interface extensibility</w:t>
      </w:r>
      <w:r w:rsidRPr="007A6D11">
        <w:rPr>
          <w:rFonts w:ascii="Segoe UI" w:hAnsi="Segoe UI" w:cs="Segoe UI"/>
          <w:sz w:val="15"/>
          <w:szCs w:val="15"/>
          <w:lang w:val="en-US"/>
        </w:rPr>
        <w:t>    </w:t>
      </w:r>
      <w:proofErr w:type="gramStart"/>
      <w:r w:rsidRPr="007A6D11">
        <w:rPr>
          <w:rFonts w:ascii="Segoe UI" w:hAnsi="Segoe UI" w:cs="Segoe UI"/>
          <w:sz w:val="15"/>
          <w:szCs w:val="15"/>
          <w:lang w:val="en-US"/>
        </w:rPr>
        <w:t>If</w:t>
      </w:r>
      <w:proofErr w:type="gramEnd"/>
      <w:r w:rsidRPr="007A6D11">
        <w:rPr>
          <w:rFonts w:ascii="Segoe UI" w:hAnsi="Segoe UI" w:cs="Segoe UI"/>
          <w:sz w:val="15"/>
          <w:szCs w:val="15"/>
          <w:lang w:val="en-US"/>
        </w:rPr>
        <w:t xml:space="preserve"> you develop custom workbook solutions, you have more options for programmatically customizing both the ribbon and the new Backstage view. For example, you can programmatically activate tabs on the ribbon, and make custom tabs behave similarly to built-in contextual tabs, where tabs only appear when specific events occur. In addition, you can make custom ribbon groups grow and shrink as the ribbon is resized and customize context menus with rich controls. You can also add custom UI and other elements to the Backstage </w:t>
      </w:r>
      <w:proofErr w:type="gramStart"/>
      <w:r w:rsidRPr="007A6D11">
        <w:rPr>
          <w:rFonts w:ascii="Segoe UI" w:hAnsi="Segoe UI" w:cs="Segoe UI"/>
          <w:sz w:val="15"/>
          <w:szCs w:val="15"/>
          <w:lang w:val="en-US"/>
        </w:rPr>
        <w:t>view .</w:t>
      </w:r>
      <w:proofErr w:type="gramEnd"/>
    </w:p>
    <w:p w:rsidR="004D69C1" w:rsidRPr="007A6D11" w:rsidRDefault="004D69C1" w:rsidP="004D69C1">
      <w:pPr>
        <w:numPr>
          <w:ilvl w:val="0"/>
          <w:numId w:val="16"/>
        </w:numPr>
        <w:spacing w:before="100" w:beforeAutospacing="1" w:after="100" w:afterAutospacing="1"/>
        <w:ind w:left="30"/>
        <w:rPr>
          <w:rFonts w:ascii="Segoe UI" w:hAnsi="Segoe UI" w:cs="Segoe UI"/>
          <w:sz w:val="15"/>
          <w:szCs w:val="15"/>
          <w:lang w:val="en-US"/>
        </w:rPr>
      </w:pPr>
      <w:proofErr w:type="gramStart"/>
      <w:r w:rsidRPr="007A6D11">
        <w:rPr>
          <w:rFonts w:ascii="Segoe UI" w:hAnsi="Segoe UI" w:cs="Segoe UI"/>
          <w:b/>
          <w:bCs/>
          <w:sz w:val="15"/>
          <w:szCs w:val="15"/>
          <w:lang w:val="en-US"/>
        </w:rPr>
        <w:t>Changes to the Open XML SDK</w:t>
      </w:r>
      <w:r w:rsidRPr="007A6D11">
        <w:rPr>
          <w:rFonts w:ascii="Segoe UI" w:hAnsi="Segoe UI" w:cs="Segoe UI"/>
          <w:sz w:val="15"/>
          <w:szCs w:val="15"/>
          <w:lang w:val="en-US"/>
        </w:rPr>
        <w:t>    The Open XML SDK 2.0 now supports</w:t>
      </w:r>
      <w:proofErr w:type="gramEnd"/>
      <w:r w:rsidRPr="007A6D11">
        <w:rPr>
          <w:rFonts w:ascii="Segoe UI" w:hAnsi="Segoe UI" w:cs="Segoe UI"/>
          <w:sz w:val="15"/>
          <w:szCs w:val="15"/>
          <w:lang w:val="en-US"/>
        </w:rPr>
        <w:t xml:space="preserve"> schema-level objects, in addition to the part-level support introduced in the Open XML SDK 1.0. This makes it easier to programmatically manipulate workbooks and other documents outside the Office 2010 desktop applications—for example, as part of a server-based solution.</w:t>
      </w:r>
    </w:p>
    <w:p w:rsidR="004D69C1" w:rsidRPr="007A6D11" w:rsidRDefault="007A6D11" w:rsidP="004D69C1">
      <w:pPr>
        <w:spacing w:beforeAutospacing="1" w:afterAutospacing="1"/>
        <w:rPr>
          <w:rFonts w:ascii="Segoe UI" w:hAnsi="Segoe UI" w:cs="Segoe UI"/>
          <w:sz w:val="15"/>
          <w:szCs w:val="15"/>
          <w:lang w:val="en-US"/>
        </w:rPr>
      </w:pPr>
      <w:hyperlink r:id="rId69" w:history="1">
        <w:r w:rsidR="004D69C1" w:rsidRPr="007A6D11">
          <w:rPr>
            <w:rFonts w:ascii="Segoe UI" w:hAnsi="Segoe UI" w:cs="Segoe UI"/>
            <w:sz w:val="15"/>
            <w:szCs w:val="15"/>
            <w:lang w:val="en-US"/>
          </w:rPr>
          <w:t>Read more about features for developers</w:t>
        </w:r>
      </w:hyperlink>
      <w:r w:rsidR="004D69C1" w:rsidRPr="007A6D11">
        <w:rPr>
          <w:rFonts w:ascii="Segoe UI" w:hAnsi="Segoe UI" w:cs="Segoe UI"/>
          <w:sz w:val="15"/>
          <w:szCs w:val="15"/>
          <w:lang w:val="en-US"/>
        </w:rPr>
        <w:t xml:space="preserve">. </w:t>
      </w:r>
    </w:p>
    <w:p w:rsidR="004D69C1" w:rsidRPr="007A6D11" w:rsidRDefault="004D69C1" w:rsidP="004D69C1">
      <w:pPr>
        <w:spacing w:beforeAutospacing="1" w:afterAutospacing="1"/>
        <w:outlineLvl w:val="2"/>
        <w:rPr>
          <w:rFonts w:ascii="Segoe UI" w:hAnsi="Segoe UI" w:cs="Segoe UI"/>
          <w:b/>
          <w:bCs/>
          <w:sz w:val="27"/>
          <w:szCs w:val="27"/>
          <w:lang w:val="en-US"/>
        </w:rPr>
      </w:pPr>
      <w:bookmarkStart w:id="32" w:name="BM7b"/>
      <w:bookmarkEnd w:id="32"/>
      <w:r w:rsidRPr="007A6D11">
        <w:rPr>
          <w:rFonts w:ascii="Segoe UI" w:hAnsi="Segoe UI" w:cs="Segoe UI"/>
          <w:b/>
          <w:bCs/>
          <w:sz w:val="27"/>
          <w:szCs w:val="27"/>
          <w:lang w:val="en-US"/>
        </w:rPr>
        <w:t>Support for high-performance computing</w:t>
      </w:r>
    </w:p>
    <w:p w:rsidR="004D69C1" w:rsidRPr="007A6D11" w:rsidRDefault="004D69C1" w:rsidP="004D69C1">
      <w:pPr>
        <w:spacing w:before="100" w:beforeAutospacing="1" w:after="100" w:afterAutospacing="1"/>
        <w:rPr>
          <w:rFonts w:ascii="Segoe UI" w:hAnsi="Segoe UI" w:cs="Segoe UI"/>
          <w:sz w:val="15"/>
          <w:szCs w:val="15"/>
          <w:lang w:val="en-US"/>
        </w:rPr>
      </w:pPr>
      <w:r w:rsidRPr="007A6D11">
        <w:rPr>
          <w:rFonts w:ascii="Segoe UI" w:hAnsi="Segoe UI" w:cs="Segoe UI"/>
          <w:sz w:val="15"/>
          <w:szCs w:val="15"/>
          <w:lang w:val="en-US"/>
        </w:rPr>
        <w:t xml:space="preserve">Many organizations rely on high-performance computing (HPC) clusters to increase computational scale. For example, a financial firm might use compute clusters to speed up long-running, calculation-intensive financial models. Excel 2010 includes the ability to integrate with HPC clusters. When a supported cluster is available, users can instruct Excel to use that cluster by selecting a connector and configuring a name to use in the </w:t>
      </w:r>
      <w:proofErr w:type="gramStart"/>
      <w:r w:rsidRPr="007A6D11">
        <w:rPr>
          <w:rFonts w:ascii="Segoe UI" w:hAnsi="Segoe UI" w:cs="Segoe UI"/>
          <w:b/>
          <w:bCs/>
          <w:sz w:val="15"/>
          <w:szCs w:val="15"/>
          <w:lang w:val="en-US"/>
        </w:rPr>
        <w:t>Advanced</w:t>
      </w:r>
      <w:proofErr w:type="gramEnd"/>
      <w:r w:rsidRPr="007A6D11">
        <w:rPr>
          <w:rFonts w:ascii="Segoe UI" w:hAnsi="Segoe UI" w:cs="Segoe UI"/>
          <w:sz w:val="15"/>
          <w:szCs w:val="15"/>
          <w:lang w:val="en-US"/>
        </w:rPr>
        <w:t xml:space="preserve"> options of the </w:t>
      </w:r>
      <w:r w:rsidRPr="007A6D11">
        <w:rPr>
          <w:rFonts w:ascii="Segoe UI" w:hAnsi="Segoe UI" w:cs="Segoe UI"/>
          <w:b/>
          <w:bCs/>
          <w:sz w:val="15"/>
          <w:szCs w:val="15"/>
          <w:lang w:val="en-US"/>
        </w:rPr>
        <w:t>Excel Options</w:t>
      </w:r>
      <w:r w:rsidRPr="007A6D11">
        <w:rPr>
          <w:rFonts w:ascii="Segoe UI" w:hAnsi="Segoe UI" w:cs="Segoe UI"/>
          <w:sz w:val="15"/>
          <w:szCs w:val="15"/>
          <w:lang w:val="en-US"/>
        </w:rPr>
        <w:t xml:space="preserve"> dialog box.</w:t>
      </w:r>
    </w:p>
    <w:p w:rsidR="00FF58BB" w:rsidRPr="007A6D11" w:rsidRDefault="00FF58BB"/>
    <w:sectPr w:rsidR="00FF58BB" w:rsidRPr="007A6D1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75pt;height:3.75pt" o:bullet="t">
        <v:imagedata r:id="rId1" o:title="ZA010079369"/>
      </v:shape>
    </w:pict>
  </w:numPicBullet>
  <w:numPicBullet w:numPicBulletId="1">
    <w:pict>
      <v:shape id="_x0000_i1045" type="#_x0000_t75" style="width:3in;height:3in" o:bullet="t"/>
    </w:pict>
  </w:numPicBullet>
  <w:numPicBullet w:numPicBulletId="2">
    <w:pict>
      <v:shape id="_x0000_i1046" type="#_x0000_t75" style="width:3in;height:3in" o:bullet="t"/>
    </w:pict>
  </w:numPicBullet>
  <w:numPicBullet w:numPicBulletId="3">
    <w:pict>
      <v:shape id="_x0000_i1047" type="#_x0000_t75" style="width:3in;height:3in" o:bullet="t"/>
    </w:pict>
  </w:numPicBullet>
  <w:numPicBullet w:numPicBulletId="4">
    <w:pict>
      <v:shape id="_x0000_i1048" type="#_x0000_t75" style="width:3in;height:3in" o:bullet="t"/>
    </w:pict>
  </w:numPicBullet>
  <w:numPicBullet w:numPicBulletId="5">
    <w:pict>
      <v:shape id="_x0000_i1049" type="#_x0000_t75" style="width:3in;height:3in" o:bullet="t"/>
    </w:pict>
  </w:numPicBullet>
  <w:abstractNum w:abstractNumId="0">
    <w:nsid w:val="00DA53E3"/>
    <w:multiLevelType w:val="multilevel"/>
    <w:tmpl w:val="0032B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C955BF"/>
    <w:multiLevelType w:val="multilevel"/>
    <w:tmpl w:val="822AE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49E2640"/>
    <w:multiLevelType w:val="multilevel"/>
    <w:tmpl w:val="240A1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B984B8B"/>
    <w:multiLevelType w:val="multilevel"/>
    <w:tmpl w:val="BA86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68E4394"/>
    <w:multiLevelType w:val="multilevel"/>
    <w:tmpl w:val="9C9C8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4"/>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A937517"/>
    <w:multiLevelType w:val="multilevel"/>
    <w:tmpl w:val="A1CA4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0FF595F"/>
    <w:multiLevelType w:val="multilevel"/>
    <w:tmpl w:val="C6D68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2D53E57"/>
    <w:multiLevelType w:val="multilevel"/>
    <w:tmpl w:val="8CD09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5F82531"/>
    <w:multiLevelType w:val="multilevel"/>
    <w:tmpl w:val="E20A1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88D4968"/>
    <w:multiLevelType w:val="multilevel"/>
    <w:tmpl w:val="B4467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F0729D8"/>
    <w:multiLevelType w:val="multilevel"/>
    <w:tmpl w:val="090C8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79D0D2B"/>
    <w:multiLevelType w:val="multilevel"/>
    <w:tmpl w:val="9920D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9311220"/>
    <w:multiLevelType w:val="multilevel"/>
    <w:tmpl w:val="360CD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9503F64"/>
    <w:multiLevelType w:val="multilevel"/>
    <w:tmpl w:val="41E8C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5"/>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97C6E11"/>
    <w:multiLevelType w:val="multilevel"/>
    <w:tmpl w:val="A5125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A572A06"/>
    <w:multiLevelType w:val="multilevel"/>
    <w:tmpl w:val="A05ED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6"/>
  </w:num>
  <w:num w:numId="3">
    <w:abstractNumId w:val="7"/>
  </w:num>
  <w:num w:numId="4">
    <w:abstractNumId w:val="0"/>
  </w:num>
  <w:num w:numId="5">
    <w:abstractNumId w:val="1"/>
  </w:num>
  <w:num w:numId="6">
    <w:abstractNumId w:val="15"/>
  </w:num>
  <w:num w:numId="7">
    <w:abstractNumId w:val="9"/>
  </w:num>
  <w:num w:numId="8">
    <w:abstractNumId w:val="3"/>
  </w:num>
  <w:num w:numId="9">
    <w:abstractNumId w:val="14"/>
  </w:num>
  <w:num w:numId="10">
    <w:abstractNumId w:val="12"/>
  </w:num>
  <w:num w:numId="11">
    <w:abstractNumId w:val="10"/>
  </w:num>
  <w:num w:numId="12">
    <w:abstractNumId w:val="2"/>
  </w:num>
  <w:num w:numId="13">
    <w:abstractNumId w:val="8"/>
  </w:num>
  <w:num w:numId="14">
    <w:abstractNumId w:val="5"/>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9C1"/>
    <w:rsid w:val="004D69C1"/>
    <w:rsid w:val="007A6D11"/>
    <w:rsid w:val="00FD16D9"/>
    <w:rsid w:val="00FF58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517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4"/>
      <w:szCs w:val="24"/>
    </w:rPr>
  </w:style>
  <w:style w:type="paragraph" w:styleId="Heading2">
    <w:name w:val="heading 2"/>
    <w:basedOn w:val="Normal"/>
    <w:link w:val="Heading2Char"/>
    <w:uiPriority w:val="9"/>
    <w:qFormat/>
    <w:rsid w:val="004D69C1"/>
    <w:pPr>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4D69C1"/>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head">
    <w:name w:val="BP head"/>
    <w:basedOn w:val="Normal"/>
    <w:pPr>
      <w:keepNext/>
      <w:jc w:val="center"/>
    </w:pPr>
    <w:rPr>
      <w:b/>
      <w:sz w:val="56"/>
      <w:lang w:val="en-US" w:eastAsia="en-US"/>
    </w:rPr>
  </w:style>
  <w:style w:type="character" w:customStyle="1" w:styleId="Heading2Char">
    <w:name w:val="Heading 2 Char"/>
    <w:basedOn w:val="DefaultParagraphFont"/>
    <w:link w:val="Heading2"/>
    <w:uiPriority w:val="9"/>
    <w:rsid w:val="004D69C1"/>
    <w:rPr>
      <w:b/>
      <w:bCs/>
      <w:sz w:val="36"/>
      <w:szCs w:val="36"/>
    </w:rPr>
  </w:style>
  <w:style w:type="character" w:customStyle="1" w:styleId="Heading3Char">
    <w:name w:val="Heading 3 Char"/>
    <w:basedOn w:val="DefaultParagraphFont"/>
    <w:link w:val="Heading3"/>
    <w:uiPriority w:val="9"/>
    <w:rsid w:val="004D69C1"/>
    <w:rPr>
      <w:b/>
      <w:bCs/>
      <w:sz w:val="27"/>
      <w:szCs w:val="27"/>
    </w:rPr>
  </w:style>
  <w:style w:type="character" w:styleId="Hyperlink">
    <w:name w:val="Hyperlink"/>
    <w:basedOn w:val="DefaultParagraphFont"/>
    <w:uiPriority w:val="99"/>
    <w:unhideWhenUsed/>
    <w:rsid w:val="004D69C1"/>
    <w:rPr>
      <w:strike w:val="0"/>
      <w:dstrike w:val="0"/>
      <w:color w:val="4685DF"/>
      <w:u w:val="none"/>
      <w:effect w:val="none"/>
    </w:rPr>
  </w:style>
  <w:style w:type="paragraph" w:styleId="NormalWeb">
    <w:name w:val="Normal (Web)"/>
    <w:basedOn w:val="Normal"/>
    <w:uiPriority w:val="99"/>
    <w:unhideWhenUsed/>
    <w:rsid w:val="004D69C1"/>
    <w:pPr>
      <w:spacing w:before="100" w:beforeAutospacing="1" w:after="100" w:afterAutospacing="1"/>
    </w:pPr>
    <w:rPr>
      <w:rFonts w:ascii="Times New Roman" w:hAnsi="Times New Roman" w:cs="Times New Roman"/>
    </w:rPr>
  </w:style>
  <w:style w:type="paragraph" w:customStyle="1" w:styleId="cntindent36">
    <w:name w:val="cntindent36"/>
    <w:basedOn w:val="Normal"/>
    <w:rsid w:val="004D69C1"/>
    <w:pPr>
      <w:spacing w:before="100" w:beforeAutospacing="1" w:after="100" w:afterAutospacing="1"/>
      <w:ind w:left="600"/>
    </w:pPr>
    <w:rPr>
      <w:rFonts w:ascii="Times New Roman" w:hAnsi="Times New Roman" w:cs="Times New Roman"/>
    </w:rPr>
  </w:style>
  <w:style w:type="paragraph" w:styleId="BalloonText">
    <w:name w:val="Balloon Text"/>
    <w:basedOn w:val="Normal"/>
    <w:link w:val="BalloonTextChar"/>
    <w:rsid w:val="004D69C1"/>
    <w:rPr>
      <w:rFonts w:ascii="Tahoma" w:hAnsi="Tahoma" w:cs="Tahoma"/>
      <w:sz w:val="16"/>
      <w:szCs w:val="16"/>
    </w:rPr>
  </w:style>
  <w:style w:type="character" w:customStyle="1" w:styleId="BalloonTextChar">
    <w:name w:val="Balloon Text Char"/>
    <w:basedOn w:val="DefaultParagraphFont"/>
    <w:link w:val="BalloonText"/>
    <w:rsid w:val="004D69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4"/>
      <w:szCs w:val="24"/>
    </w:rPr>
  </w:style>
  <w:style w:type="paragraph" w:styleId="Heading2">
    <w:name w:val="heading 2"/>
    <w:basedOn w:val="Normal"/>
    <w:link w:val="Heading2Char"/>
    <w:uiPriority w:val="9"/>
    <w:qFormat/>
    <w:rsid w:val="004D69C1"/>
    <w:pPr>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4D69C1"/>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Phead">
    <w:name w:val="BP head"/>
    <w:basedOn w:val="Normal"/>
    <w:pPr>
      <w:keepNext/>
      <w:jc w:val="center"/>
    </w:pPr>
    <w:rPr>
      <w:b/>
      <w:sz w:val="56"/>
      <w:lang w:val="en-US" w:eastAsia="en-US"/>
    </w:rPr>
  </w:style>
  <w:style w:type="character" w:customStyle="1" w:styleId="Heading2Char">
    <w:name w:val="Heading 2 Char"/>
    <w:basedOn w:val="DefaultParagraphFont"/>
    <w:link w:val="Heading2"/>
    <w:uiPriority w:val="9"/>
    <w:rsid w:val="004D69C1"/>
    <w:rPr>
      <w:b/>
      <w:bCs/>
      <w:sz w:val="36"/>
      <w:szCs w:val="36"/>
    </w:rPr>
  </w:style>
  <w:style w:type="character" w:customStyle="1" w:styleId="Heading3Char">
    <w:name w:val="Heading 3 Char"/>
    <w:basedOn w:val="DefaultParagraphFont"/>
    <w:link w:val="Heading3"/>
    <w:uiPriority w:val="9"/>
    <w:rsid w:val="004D69C1"/>
    <w:rPr>
      <w:b/>
      <w:bCs/>
      <w:sz w:val="27"/>
      <w:szCs w:val="27"/>
    </w:rPr>
  </w:style>
  <w:style w:type="character" w:styleId="Hyperlink">
    <w:name w:val="Hyperlink"/>
    <w:basedOn w:val="DefaultParagraphFont"/>
    <w:uiPriority w:val="99"/>
    <w:unhideWhenUsed/>
    <w:rsid w:val="004D69C1"/>
    <w:rPr>
      <w:strike w:val="0"/>
      <w:dstrike w:val="0"/>
      <w:color w:val="4685DF"/>
      <w:u w:val="none"/>
      <w:effect w:val="none"/>
    </w:rPr>
  </w:style>
  <w:style w:type="paragraph" w:styleId="NormalWeb">
    <w:name w:val="Normal (Web)"/>
    <w:basedOn w:val="Normal"/>
    <w:uiPriority w:val="99"/>
    <w:unhideWhenUsed/>
    <w:rsid w:val="004D69C1"/>
    <w:pPr>
      <w:spacing w:before="100" w:beforeAutospacing="1" w:after="100" w:afterAutospacing="1"/>
    </w:pPr>
    <w:rPr>
      <w:rFonts w:ascii="Times New Roman" w:hAnsi="Times New Roman" w:cs="Times New Roman"/>
    </w:rPr>
  </w:style>
  <w:style w:type="paragraph" w:customStyle="1" w:styleId="cntindent36">
    <w:name w:val="cntindent36"/>
    <w:basedOn w:val="Normal"/>
    <w:rsid w:val="004D69C1"/>
    <w:pPr>
      <w:spacing w:before="100" w:beforeAutospacing="1" w:after="100" w:afterAutospacing="1"/>
      <w:ind w:left="600"/>
    </w:pPr>
    <w:rPr>
      <w:rFonts w:ascii="Times New Roman" w:hAnsi="Times New Roman" w:cs="Times New Roman"/>
    </w:rPr>
  </w:style>
  <w:style w:type="paragraph" w:styleId="BalloonText">
    <w:name w:val="Balloon Text"/>
    <w:basedOn w:val="Normal"/>
    <w:link w:val="BalloonTextChar"/>
    <w:rsid w:val="004D69C1"/>
    <w:rPr>
      <w:rFonts w:ascii="Tahoma" w:hAnsi="Tahoma" w:cs="Tahoma"/>
      <w:sz w:val="16"/>
      <w:szCs w:val="16"/>
    </w:rPr>
  </w:style>
  <w:style w:type="character" w:customStyle="1" w:styleId="BalloonTextChar">
    <w:name w:val="Balloon Text Char"/>
    <w:basedOn w:val="DefaultParagraphFont"/>
    <w:link w:val="BalloonText"/>
    <w:rsid w:val="004D69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808729">
      <w:bodyDiv w:val="1"/>
      <w:marLeft w:val="0"/>
      <w:marRight w:val="0"/>
      <w:marTop w:val="0"/>
      <w:marBottom w:val="0"/>
      <w:divBdr>
        <w:top w:val="none" w:sz="0" w:space="0" w:color="auto"/>
        <w:left w:val="none" w:sz="0" w:space="0" w:color="auto"/>
        <w:bottom w:val="none" w:sz="0" w:space="0" w:color="auto"/>
        <w:right w:val="none" w:sz="0" w:space="0" w:color="auto"/>
      </w:divBdr>
      <w:divsChild>
        <w:div w:id="639382953">
          <w:marLeft w:val="0"/>
          <w:marRight w:val="0"/>
          <w:marTop w:val="0"/>
          <w:marBottom w:val="0"/>
          <w:divBdr>
            <w:top w:val="none" w:sz="0" w:space="0" w:color="auto"/>
            <w:left w:val="none" w:sz="0" w:space="0" w:color="auto"/>
            <w:bottom w:val="none" w:sz="0" w:space="0" w:color="auto"/>
            <w:right w:val="none" w:sz="0" w:space="0" w:color="auto"/>
          </w:divBdr>
          <w:divsChild>
            <w:div w:id="1928616190">
              <w:marLeft w:val="0"/>
              <w:marRight w:val="0"/>
              <w:marTop w:val="0"/>
              <w:marBottom w:val="0"/>
              <w:divBdr>
                <w:top w:val="none" w:sz="0" w:space="0" w:color="auto"/>
                <w:left w:val="none" w:sz="0" w:space="0" w:color="auto"/>
                <w:bottom w:val="none" w:sz="0" w:space="0" w:color="auto"/>
                <w:right w:val="none" w:sz="0" w:space="0" w:color="auto"/>
              </w:divBdr>
              <w:divsChild>
                <w:div w:id="452016912">
                  <w:marLeft w:val="0"/>
                  <w:marRight w:val="0"/>
                  <w:marTop w:val="0"/>
                  <w:marBottom w:val="0"/>
                  <w:divBdr>
                    <w:top w:val="none" w:sz="0" w:space="0" w:color="auto"/>
                    <w:left w:val="none" w:sz="0" w:space="0" w:color="auto"/>
                    <w:bottom w:val="none" w:sz="0" w:space="0" w:color="auto"/>
                    <w:right w:val="none" w:sz="0" w:space="0" w:color="auto"/>
                  </w:divBdr>
                  <w:divsChild>
                    <w:div w:id="1427773069">
                      <w:marLeft w:val="0"/>
                      <w:marRight w:val="0"/>
                      <w:marTop w:val="0"/>
                      <w:marBottom w:val="0"/>
                      <w:divBdr>
                        <w:top w:val="none" w:sz="0" w:space="0" w:color="auto"/>
                        <w:left w:val="none" w:sz="0" w:space="0" w:color="auto"/>
                        <w:bottom w:val="none" w:sz="0" w:space="0" w:color="auto"/>
                        <w:right w:val="none" w:sz="0" w:space="0" w:color="auto"/>
                      </w:divBdr>
                      <w:divsChild>
                        <w:div w:id="2051344240">
                          <w:marLeft w:val="0"/>
                          <w:marRight w:val="0"/>
                          <w:marTop w:val="0"/>
                          <w:marBottom w:val="0"/>
                          <w:divBdr>
                            <w:top w:val="none" w:sz="0" w:space="0" w:color="auto"/>
                            <w:left w:val="none" w:sz="0" w:space="0" w:color="auto"/>
                            <w:bottom w:val="none" w:sz="0" w:space="0" w:color="auto"/>
                            <w:right w:val="none" w:sz="0" w:space="0" w:color="auto"/>
                          </w:divBdr>
                          <w:divsChild>
                            <w:div w:id="1946157229">
                              <w:marLeft w:val="30"/>
                              <w:marRight w:val="0"/>
                              <w:marTop w:val="525"/>
                              <w:marBottom w:val="0"/>
                              <w:divBdr>
                                <w:top w:val="none" w:sz="0" w:space="0" w:color="auto"/>
                                <w:left w:val="none" w:sz="0" w:space="0" w:color="auto"/>
                                <w:bottom w:val="none" w:sz="0" w:space="0" w:color="auto"/>
                                <w:right w:val="none" w:sz="0" w:space="0" w:color="auto"/>
                              </w:divBdr>
                              <w:divsChild>
                                <w:div w:id="125318691">
                                  <w:marLeft w:val="0"/>
                                  <w:marRight w:val="0"/>
                                  <w:marTop w:val="0"/>
                                  <w:marBottom w:val="0"/>
                                  <w:divBdr>
                                    <w:top w:val="none" w:sz="0" w:space="0" w:color="auto"/>
                                    <w:left w:val="none" w:sz="0" w:space="0" w:color="auto"/>
                                    <w:bottom w:val="none" w:sz="0" w:space="0" w:color="auto"/>
                                    <w:right w:val="none" w:sz="0" w:space="0" w:color="auto"/>
                                  </w:divBdr>
                                  <w:divsChild>
                                    <w:div w:id="204324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ffice.microsoft.com/en-us/excel-help/redir/HA010355931.aspx?CTT=5&amp;origin=HA010369709" TargetMode="External"/><Relationship Id="rId18" Type="http://schemas.openxmlformats.org/officeDocument/2006/relationships/image" Target="media/image5.jpeg"/><Relationship Id="rId26" Type="http://schemas.openxmlformats.org/officeDocument/2006/relationships/hyperlink" Target="http://office.microsoft.com/en-us/excel-help/redir/HA010359466.aspx?CTT=5&amp;origin=HA010369709" TargetMode="External"/><Relationship Id="rId39" Type="http://schemas.openxmlformats.org/officeDocument/2006/relationships/image" Target="media/image12.jpeg"/><Relationship Id="rId21" Type="http://schemas.openxmlformats.org/officeDocument/2006/relationships/hyperlink" Target="http://office.microsoft.com/en-us/excel-help/redir/VA101812170.aspx?CTT=5&amp;origin=HA010369709" TargetMode="External"/><Relationship Id="rId34" Type="http://schemas.openxmlformats.org/officeDocument/2006/relationships/hyperlink" Target="http://office.microsoft.com/en-us/excel-help/redir/XT010380550.aspx?CTT=5&amp;origin=HA010369709" TargetMode="External"/><Relationship Id="rId42" Type="http://schemas.openxmlformats.org/officeDocument/2006/relationships/hyperlink" Target="http://office.microsoft.com/en-us/excel-help/redir/HA010369476.aspx?CTT=5&amp;origin=HA010369709" TargetMode="External"/><Relationship Id="rId47" Type="http://schemas.openxmlformats.org/officeDocument/2006/relationships/hyperlink" Target="http://office.microsoft.com/en-us/excel-help/redir/HA010354866.aspx?CTT=5&amp;origin=HA010369709" TargetMode="External"/><Relationship Id="rId50" Type="http://schemas.openxmlformats.org/officeDocument/2006/relationships/hyperlink" Target="http://office.microsoft.com/en-us/excel-help/redir/HA010355185.aspx?CTT=5&amp;origin=HA010369709" TargetMode="External"/><Relationship Id="rId55" Type="http://schemas.openxmlformats.org/officeDocument/2006/relationships/hyperlink" Target="http://office.microsoft.com/en-us/excel-help/redir/HA010355164.aspx?CTT=5&amp;origin=HA010369709" TargetMode="External"/><Relationship Id="rId63" Type="http://schemas.openxmlformats.org/officeDocument/2006/relationships/hyperlink" Target="http://office.microsoft.com/en-us/excel-help/redir/HA010354783.aspx?CTT=5&amp;origin=HA010369709" TargetMode="External"/><Relationship Id="rId68" Type="http://schemas.openxmlformats.org/officeDocument/2006/relationships/hyperlink" Target="http://office.microsoft.com/en-us/excel-help/what-s-new-in-excel-2010-HA010369709.aspx?CTT=5&amp;origin=HA010370218" TargetMode="External"/><Relationship Id="rId7" Type="http://schemas.openxmlformats.org/officeDocument/2006/relationships/image" Target="media/image2.jpeg"/><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gif"/><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ffice.microsoft.com/en-us/excel-help/redir/VA101813585.aspx?CTT=5&amp;origin=HA010369709" TargetMode="External"/><Relationship Id="rId24" Type="http://schemas.openxmlformats.org/officeDocument/2006/relationships/hyperlink" Target="http://office.microsoft.com/en-us/excel-help/redir/HA010359479.aspx?CTT=5&amp;origin=HA010369709" TargetMode="External"/><Relationship Id="rId32" Type="http://schemas.openxmlformats.org/officeDocument/2006/relationships/image" Target="media/image9.jpeg"/><Relationship Id="rId37" Type="http://schemas.openxmlformats.org/officeDocument/2006/relationships/hyperlink" Target="http://office.microsoft.com/en-us/excel-help/redir/VA101267272.aspx?CTT=5&amp;origin=HA010369709" TargetMode="External"/><Relationship Id="rId40" Type="http://schemas.openxmlformats.org/officeDocument/2006/relationships/hyperlink" Target="http://office.microsoft.com/en-us/excel-help/redir/HA010342376.aspx?CTT=5&amp;origin=HA010369709" TargetMode="External"/><Relationship Id="rId45" Type="http://schemas.openxmlformats.org/officeDocument/2006/relationships/image" Target="media/image13.jpeg"/><Relationship Id="rId53" Type="http://schemas.openxmlformats.org/officeDocument/2006/relationships/hyperlink" Target="http://office.microsoft.com/en-us/excel-help/redir/HA010355847.aspx?CTT=5&amp;origin=HA010369709" TargetMode="External"/><Relationship Id="rId58" Type="http://schemas.openxmlformats.org/officeDocument/2006/relationships/hyperlink" Target="http://office.microsoft.com/en-us/excel-help/redir/VA101832514.aspx?CTT=5&amp;origin=HA010369709" TargetMode="External"/><Relationship Id="rId66" Type="http://schemas.openxmlformats.org/officeDocument/2006/relationships/hyperlink" Target="http://office.microsoft.com/en-us/excel-help/redir/FX010246245.aspx?CTT=5&amp;origin=HA010369709" TargetMode="External"/><Relationship Id="rId5" Type="http://schemas.openxmlformats.org/officeDocument/2006/relationships/settings" Target="settings.xml"/><Relationship Id="rId15" Type="http://schemas.openxmlformats.org/officeDocument/2006/relationships/hyperlink" Target="http://office.microsoft.com/en-us/excel-help/what-s-new-in-excel-2010-HA010369709.aspx?CTT=5&amp;origin=HA010370218#top" TargetMode="External"/><Relationship Id="rId23" Type="http://schemas.openxmlformats.org/officeDocument/2006/relationships/hyperlink" Target="http://office.microsoft.com/en-us/excel-help/redir/VA101812179.aspx?CTT=5&amp;origin=HA010369709" TargetMode="External"/><Relationship Id="rId28" Type="http://schemas.openxmlformats.org/officeDocument/2006/relationships/image" Target="media/image7.jpeg"/><Relationship Id="rId36" Type="http://schemas.openxmlformats.org/officeDocument/2006/relationships/hyperlink" Target="http://office.microsoft.com/en-us/excel-help/redir/HA010355760.aspx?CTT=5&amp;origin=HA010369709" TargetMode="External"/><Relationship Id="rId49" Type="http://schemas.openxmlformats.org/officeDocument/2006/relationships/hyperlink" Target="http://office.microsoft.com/en-us/excel-help/redir/VA101809991.aspx?CTT=5&amp;origin=HA010369709" TargetMode="External"/><Relationship Id="rId57" Type="http://schemas.openxmlformats.org/officeDocument/2006/relationships/hyperlink" Target="http://office.microsoft.com/en-us/excel-help/what-s-new-in-excel-2010-HA010369709.aspx?CTT=5&amp;origin=HA010370218" TargetMode="External"/><Relationship Id="rId61" Type="http://schemas.openxmlformats.org/officeDocument/2006/relationships/hyperlink" Target="http://office.microsoft.com/en-us/excel-help/redir/VA101825716.aspx?CTT=5&amp;origin=HA010369709" TargetMode="External"/><Relationship Id="rId10" Type="http://schemas.openxmlformats.org/officeDocument/2006/relationships/hyperlink" Target="http://office.microsoft.com/en-us/excel-help/redir/HA010370584.aspx?CTT=5&amp;origin=HA010369709" TargetMode="External"/><Relationship Id="rId19" Type="http://schemas.openxmlformats.org/officeDocument/2006/relationships/hyperlink" Target="http://office.microsoft.com/en-us/excel-help/redir/HA010354892.aspx?CTT=5&amp;origin=HA010369709" TargetMode="External"/><Relationship Id="rId31" Type="http://schemas.openxmlformats.org/officeDocument/2006/relationships/hyperlink" Target="http://office.microsoft.com/en-us/excel-help/what-s-new-in-excel-2010-HA010369709.aspx?CTT=5&amp;origin=HA010370218" TargetMode="External"/><Relationship Id="rId44" Type="http://schemas.openxmlformats.org/officeDocument/2006/relationships/hyperlink" Target="http://office.microsoft.com/en-us/excel-help/redir/HP010342356.aspx?CTT=5&amp;origin=HA010369709" TargetMode="External"/><Relationship Id="rId52" Type="http://schemas.openxmlformats.org/officeDocument/2006/relationships/hyperlink" Target="http://office.microsoft.com/en-us/excel-help/redir/HA010354863.aspx?CTT=5&amp;origin=HA010369709" TargetMode="External"/><Relationship Id="rId60" Type="http://schemas.openxmlformats.org/officeDocument/2006/relationships/hyperlink" Target="http://office.microsoft.com/en-us/excel-help/redir/HA010369192.aspx?CTT=5&amp;origin=HA010369709" TargetMode="External"/><Relationship Id="rId65" Type="http://schemas.openxmlformats.org/officeDocument/2006/relationships/hyperlink" Target="http://office.microsoft.com/en-us/excel-help/redir/HA010378338.aspx?CTT=5&amp;origin=HA010369709" TargetMode="Externa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yperlink" Target="http://office.microsoft.com/en-us/excel-help/redir/HA010354384.aspx?CTT=5&amp;origin=HA010369709" TargetMode="External"/><Relationship Id="rId22" Type="http://schemas.openxmlformats.org/officeDocument/2006/relationships/hyperlink" Target="http://office.microsoft.com/en-us/excel-help/redir/VA101812176.aspx?CTT=5&amp;origin=HA010369709" TargetMode="External"/><Relationship Id="rId27" Type="http://schemas.openxmlformats.org/officeDocument/2006/relationships/hyperlink" Target="http://office.microsoft.com/en-us/excel-help/redir/VA101267315.aspx?CTT=5&amp;origin=HA010369709" TargetMode="External"/><Relationship Id="rId30" Type="http://schemas.openxmlformats.org/officeDocument/2006/relationships/hyperlink" Target="http://office.microsoft.com/en-us/excel-help/redir/HP010342157.aspx?CTT=5&amp;origin=HA010369709" TargetMode="External"/><Relationship Id="rId35" Type="http://schemas.openxmlformats.org/officeDocument/2006/relationships/image" Target="media/image10.jpeg"/><Relationship Id="rId43" Type="http://schemas.openxmlformats.org/officeDocument/2006/relationships/hyperlink" Target="http://office.microsoft.com/en-us/excel-help/what-s-new-in-excel-2010-HA010369709.aspx?CTT=5&amp;origin=HA010370218" TargetMode="External"/><Relationship Id="rId48" Type="http://schemas.openxmlformats.org/officeDocument/2006/relationships/image" Target="media/image15.jpeg"/><Relationship Id="rId56" Type="http://schemas.openxmlformats.org/officeDocument/2006/relationships/hyperlink" Target="http://office.microsoft.com/en-us/excel-help/redir/HA010355184.aspx?CTT=5&amp;origin=HA010369709" TargetMode="External"/><Relationship Id="rId64" Type="http://schemas.openxmlformats.org/officeDocument/2006/relationships/hyperlink" Target="http://office.microsoft.com/en-us/excel-help/what-s-new-in-excel-2010-HA010369709.aspx?CTT=5&amp;origin=HA010370218" TargetMode="External"/><Relationship Id="rId69" Type="http://schemas.openxmlformats.org/officeDocument/2006/relationships/hyperlink" Target="http://office.microsoft.com/en-us/excel-help/redir/XT101888020.aspx?CTT=5&amp;origin=HA010369709" TargetMode="External"/><Relationship Id="rId8" Type="http://schemas.openxmlformats.org/officeDocument/2006/relationships/hyperlink" Target="http://office.microsoft.com/en-us/excel-help/redir/HA010355697.aspx?CTT=5&amp;origin=HA010369709" TargetMode="External"/><Relationship Id="rId51" Type="http://schemas.openxmlformats.org/officeDocument/2006/relationships/image" Target="media/image16.jpeg"/><Relationship Id="rId3" Type="http://schemas.openxmlformats.org/officeDocument/2006/relationships/styles" Target="styles.xml"/><Relationship Id="rId12" Type="http://schemas.openxmlformats.org/officeDocument/2006/relationships/hyperlink" Target="http://office.microsoft.com/en-us/excel-help/redir/HA010356735.aspx?CTT=5&amp;origin=HA010369709" TargetMode="External"/><Relationship Id="rId17" Type="http://schemas.openxmlformats.org/officeDocument/2006/relationships/hyperlink" Target="http://office.microsoft.com/en-us/excel-help/what-s-new-in-excel-2010-HA010369709.aspx?CTT=5&amp;origin=HA010370218" TargetMode="External"/><Relationship Id="rId25" Type="http://schemas.openxmlformats.org/officeDocument/2006/relationships/image" Target="media/image6.jpeg"/><Relationship Id="rId33" Type="http://schemas.openxmlformats.org/officeDocument/2006/relationships/hyperlink" Target="http://office.microsoft.com/en-us/excel-help/redir/HA101811050.aspx?CTT=5&amp;origin=HA010369709" TargetMode="External"/><Relationship Id="rId38" Type="http://schemas.openxmlformats.org/officeDocument/2006/relationships/image" Target="media/image11.jpeg"/><Relationship Id="rId46" Type="http://schemas.openxmlformats.org/officeDocument/2006/relationships/image" Target="media/image14.jpeg"/><Relationship Id="rId59" Type="http://schemas.openxmlformats.org/officeDocument/2006/relationships/hyperlink" Target="http://office.microsoft.com/en-us/excel-help/redir/HA010377881.aspx?CTT=5&amp;origin=HA010369709" TargetMode="External"/><Relationship Id="rId67" Type="http://schemas.openxmlformats.org/officeDocument/2006/relationships/hyperlink" Target="http://office.microsoft.com/en-us/excel-help/redir/XT102053723.aspx?CTT=5&amp;origin=HA010369709" TargetMode="External"/><Relationship Id="rId20" Type="http://schemas.openxmlformats.org/officeDocument/2006/relationships/hyperlink" Target="http://office.microsoft.com/en-us/excel-help/redir/VA101243661.aspx?CTT=5&amp;origin=HA010369709" TargetMode="External"/><Relationship Id="rId41" Type="http://schemas.openxmlformats.org/officeDocument/2006/relationships/hyperlink" Target="http://office.microsoft.com/en-us/excel-help/redir/VA101810216.aspx?CTT=5&amp;origin=HA010369709" TargetMode="External"/><Relationship Id="rId54" Type="http://schemas.openxmlformats.org/officeDocument/2006/relationships/hyperlink" Target="http://office.microsoft.com/en-us/excel-help/redir/HA010354857.aspx?CTT=5&amp;origin=HA010369709" TargetMode="External"/><Relationship Id="rId62" Type="http://schemas.openxmlformats.org/officeDocument/2006/relationships/hyperlink" Target="http://office.microsoft.com/en-us/excel-help/redir/VA101825716.aspx?CTT=5&amp;origin=HA010369709" TargetMode="External"/><Relationship Id="rId7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93CFF-E1EC-44EF-9C92-E693D23B1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4539</Words>
  <Characters>25877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Roddo</dc:creator>
  <cp:lastModifiedBy>Roddo</cp:lastModifiedBy>
  <cp:revision>2</cp:revision>
  <cp:lastPrinted>2010-09-30T21:06:00Z</cp:lastPrinted>
  <dcterms:created xsi:type="dcterms:W3CDTF">2010-09-30T21:02:00Z</dcterms:created>
  <dcterms:modified xsi:type="dcterms:W3CDTF">2011-06-10T08:55:00Z</dcterms:modified>
</cp:coreProperties>
</file>